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2344" w:rsidRDefault="005C2344" w:rsidP="00880A65">
      <w:pPr>
        <w:pStyle w:val="NoSpacing"/>
        <w:jc w:val="both"/>
        <w:rPr>
          <w:rFonts w:ascii="Century Gothic" w:hAnsi="Century Gothic"/>
          <w:b/>
        </w:rPr>
      </w:pPr>
      <w:r w:rsidRPr="001A290C">
        <w:rPr>
          <w:rFonts w:ascii="Century Gothic" w:hAnsi="Century Gothic"/>
          <w:noProof/>
          <w:sz w:val="20"/>
          <w:szCs w:val="22"/>
          <w:lang w:val="en-GB" w:eastAsia="en-GB"/>
        </w:rPr>
        <w:drawing>
          <wp:anchor distT="0" distB="0" distL="114300" distR="114300" simplePos="0" relativeHeight="251632128" behindDoc="0" locked="0" layoutInCell="1" allowOverlap="1" wp14:anchorId="73881FA3" wp14:editId="4832A5ED">
            <wp:simplePos x="0" y="0"/>
            <wp:positionH relativeFrom="column">
              <wp:posOffset>3152643</wp:posOffset>
            </wp:positionH>
            <wp:positionV relativeFrom="paragraph">
              <wp:posOffset>-27875</wp:posOffset>
            </wp:positionV>
            <wp:extent cx="985652" cy="936050"/>
            <wp:effectExtent l="0" t="0" r="5080" b="0"/>
            <wp:wrapNone/>
            <wp:docPr id="4" name="Picture 4" descr="C:\Users\Mayor's Office\Desktop\Files\desktop fil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yor's Office\Desktop\Files\desktop files\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5652" cy="936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9D2">
        <w:rPr>
          <w:rFonts w:ascii="Century Gothic" w:hAnsi="Century Gothic"/>
          <w:b/>
        </w:rPr>
        <w:t xml:space="preserve">                                                                       </w:t>
      </w:r>
      <w:r>
        <w:rPr>
          <w:rFonts w:ascii="Century Gothic" w:hAnsi="Century Gothic"/>
          <w:b/>
        </w:rPr>
        <w:t xml:space="preserve">   </w:t>
      </w:r>
    </w:p>
    <w:p w:rsidR="005C2344" w:rsidRPr="001A290C" w:rsidRDefault="005C2344" w:rsidP="00B47AD1">
      <w:pPr>
        <w:pStyle w:val="NoSpacing"/>
        <w:jc w:val="center"/>
        <w:rPr>
          <w:rFonts w:ascii="Century Gothic" w:hAnsi="Century Gothic"/>
          <w:b/>
        </w:rPr>
      </w:pPr>
      <w:r w:rsidRPr="001A290C">
        <w:rPr>
          <w:rFonts w:ascii="Century Gothic" w:hAnsi="Century Gothic"/>
          <w:b/>
        </w:rPr>
        <w:t>Republic of the Philippines</w:t>
      </w:r>
    </w:p>
    <w:p w:rsidR="005C2344" w:rsidRPr="001A290C" w:rsidRDefault="005C2344" w:rsidP="00B47AD1">
      <w:pPr>
        <w:pStyle w:val="NoSpacing"/>
        <w:jc w:val="center"/>
        <w:rPr>
          <w:rFonts w:ascii="Century Gothic" w:hAnsi="Century Gothic"/>
          <w:b/>
        </w:rPr>
      </w:pPr>
      <w:r w:rsidRPr="001A290C">
        <w:rPr>
          <w:rFonts w:ascii="Century Gothic" w:hAnsi="Century Gothic"/>
          <w:b/>
        </w:rPr>
        <w:t xml:space="preserve">Province of </w:t>
      </w:r>
      <w:proofErr w:type="spellStart"/>
      <w:r w:rsidRPr="001A290C">
        <w:rPr>
          <w:rFonts w:ascii="Century Gothic" w:hAnsi="Century Gothic"/>
          <w:b/>
        </w:rPr>
        <w:t>Zambales</w:t>
      </w:r>
      <w:proofErr w:type="spellEnd"/>
    </w:p>
    <w:p w:rsidR="005C2344" w:rsidRPr="001A290C" w:rsidRDefault="005C2344" w:rsidP="00B47AD1">
      <w:pPr>
        <w:pStyle w:val="NoSpacing"/>
        <w:jc w:val="center"/>
        <w:rPr>
          <w:rFonts w:ascii="Century Gothic" w:hAnsi="Century Gothic"/>
          <w:b/>
        </w:rPr>
      </w:pPr>
      <w:r w:rsidRPr="001A290C">
        <w:rPr>
          <w:rFonts w:ascii="Century Gothic" w:hAnsi="Century Gothic"/>
          <w:b/>
        </w:rPr>
        <w:t>Municipality of San Felipe</w:t>
      </w:r>
    </w:p>
    <w:p w:rsidR="005C2344" w:rsidRPr="00BD3A11" w:rsidRDefault="005C2344" w:rsidP="00BD3A11">
      <w:pPr>
        <w:pStyle w:val="NoSpacing"/>
        <w:jc w:val="center"/>
        <w:rPr>
          <w:rFonts w:ascii="Century Gothic" w:hAnsi="Century Gothic"/>
          <w:b/>
        </w:rPr>
      </w:pPr>
      <w:r w:rsidRPr="001A290C">
        <w:rPr>
          <w:rFonts w:ascii="Century Gothic" w:hAnsi="Century Gothic"/>
          <w:b/>
        </w:rPr>
        <w:t>***</w:t>
      </w:r>
    </w:p>
    <w:p w:rsidR="005C2344" w:rsidRPr="004A723E" w:rsidRDefault="005C2344" w:rsidP="00B47AD1">
      <w:pPr>
        <w:jc w:val="center"/>
        <w:rPr>
          <w:rFonts w:ascii="Century Gothic" w:hAnsi="Century Gothic"/>
          <w:b/>
          <w:sz w:val="28"/>
        </w:rPr>
      </w:pPr>
      <w:r w:rsidRPr="004A723E">
        <w:rPr>
          <w:rFonts w:ascii="Century Gothic" w:hAnsi="Century Gothic"/>
          <w:b/>
          <w:sz w:val="28"/>
        </w:rPr>
        <w:t>MUNICIPAL TOURISM, INVESTMENT AND PROMOTION OFFICE</w:t>
      </w:r>
    </w:p>
    <w:p w:rsidR="005C2344" w:rsidRPr="004A723E" w:rsidRDefault="005C2344" w:rsidP="00B47AD1">
      <w:pPr>
        <w:jc w:val="center"/>
        <w:rPr>
          <w:rFonts w:ascii="Century Gothic" w:hAnsi="Century Gothic"/>
          <w:b/>
          <w:sz w:val="28"/>
        </w:rPr>
      </w:pPr>
      <w:r w:rsidRPr="004A723E">
        <w:rPr>
          <w:rFonts w:ascii="Century Gothic" w:hAnsi="Century Gothic"/>
          <w:b/>
          <w:sz w:val="28"/>
        </w:rPr>
        <w:t>MUNICIPAL CULTURE AND ARTS OFFICE</w:t>
      </w:r>
    </w:p>
    <w:p w:rsidR="005C2344" w:rsidRDefault="005C2344" w:rsidP="00B47AD1">
      <w:pPr>
        <w:jc w:val="center"/>
        <w:rPr>
          <w:rFonts w:ascii="Century Gothic" w:hAnsi="Century Gothic"/>
          <w:b/>
        </w:rPr>
      </w:pPr>
    </w:p>
    <w:p w:rsidR="005C2344" w:rsidRDefault="005C2344" w:rsidP="00B47AD1">
      <w:pPr>
        <w:jc w:val="center"/>
        <w:rPr>
          <w:rFonts w:ascii="Century Gothic" w:hAnsi="Century Gothic"/>
          <w:b/>
        </w:rPr>
      </w:pPr>
    </w:p>
    <w:p w:rsidR="005C2344" w:rsidRPr="004A723E" w:rsidRDefault="005C2344" w:rsidP="00B47AD1">
      <w:pPr>
        <w:jc w:val="center"/>
        <w:rPr>
          <w:rFonts w:ascii="Century Gothic" w:hAnsi="Century Gothic"/>
          <w:b/>
          <w:sz w:val="28"/>
        </w:rPr>
      </w:pPr>
      <w:r w:rsidRPr="004A723E">
        <w:rPr>
          <w:rFonts w:ascii="Century Gothic" w:hAnsi="Century Gothic"/>
          <w:b/>
          <w:sz w:val="28"/>
        </w:rPr>
        <w:t>INVENTORY LIST OF CULTURE AND THE ARTS</w:t>
      </w:r>
    </w:p>
    <w:p w:rsidR="005C2344" w:rsidRPr="004A723E" w:rsidRDefault="005C2344" w:rsidP="00880A65">
      <w:pPr>
        <w:jc w:val="both"/>
        <w:rPr>
          <w:rFonts w:ascii="Century Gothic" w:hAnsi="Century Gothic"/>
          <w:b/>
          <w:sz w:val="28"/>
        </w:rPr>
      </w:pPr>
    </w:p>
    <w:tbl>
      <w:tblPr>
        <w:tblStyle w:val="TableGrid"/>
        <w:tblW w:w="17185" w:type="dxa"/>
        <w:tblLayout w:type="fixed"/>
        <w:tblLook w:val="04A0" w:firstRow="1" w:lastRow="0" w:firstColumn="1" w:lastColumn="0" w:noHBand="0" w:noVBand="1"/>
      </w:tblPr>
      <w:tblGrid>
        <w:gridCol w:w="2785"/>
        <w:gridCol w:w="1980"/>
        <w:gridCol w:w="3690"/>
        <w:gridCol w:w="3060"/>
        <w:gridCol w:w="1800"/>
        <w:gridCol w:w="3870"/>
      </w:tblGrid>
      <w:tr w:rsidR="00750936" w:rsidTr="00750936">
        <w:tc>
          <w:tcPr>
            <w:tcW w:w="2785" w:type="dxa"/>
          </w:tcPr>
          <w:p w:rsidR="00454CC0" w:rsidRPr="00454CC0" w:rsidRDefault="00454CC0" w:rsidP="00EC4DD2">
            <w:pPr>
              <w:jc w:val="center"/>
              <w:rPr>
                <w:rFonts w:ascii="Century Gothic" w:hAnsi="Century Gothic"/>
                <w:b/>
                <w:sz w:val="28"/>
              </w:rPr>
            </w:pPr>
            <w:r w:rsidRPr="00454CC0">
              <w:rPr>
                <w:rFonts w:ascii="Century Gothic" w:hAnsi="Century Gothic"/>
                <w:b/>
                <w:sz w:val="28"/>
              </w:rPr>
              <w:t>Name of Property</w:t>
            </w:r>
          </w:p>
        </w:tc>
        <w:tc>
          <w:tcPr>
            <w:tcW w:w="1980" w:type="dxa"/>
          </w:tcPr>
          <w:p w:rsidR="00454CC0" w:rsidRPr="00454CC0" w:rsidRDefault="00454CC0" w:rsidP="00EC4DD2">
            <w:pPr>
              <w:jc w:val="center"/>
              <w:rPr>
                <w:rFonts w:ascii="Century Gothic" w:hAnsi="Century Gothic"/>
                <w:b/>
                <w:sz w:val="28"/>
              </w:rPr>
            </w:pPr>
            <w:r w:rsidRPr="00454CC0">
              <w:rPr>
                <w:rFonts w:ascii="Century Gothic" w:hAnsi="Century Gothic"/>
                <w:b/>
                <w:sz w:val="28"/>
              </w:rPr>
              <w:t>Location</w:t>
            </w:r>
          </w:p>
        </w:tc>
        <w:tc>
          <w:tcPr>
            <w:tcW w:w="3690" w:type="dxa"/>
          </w:tcPr>
          <w:p w:rsidR="00454CC0" w:rsidRPr="00454CC0" w:rsidRDefault="00454CC0" w:rsidP="00EC4DD2">
            <w:pPr>
              <w:jc w:val="center"/>
              <w:rPr>
                <w:rFonts w:ascii="Century Gothic" w:hAnsi="Century Gothic"/>
                <w:b/>
                <w:sz w:val="28"/>
              </w:rPr>
            </w:pPr>
            <w:r w:rsidRPr="00454CC0">
              <w:rPr>
                <w:rFonts w:ascii="Century Gothic" w:hAnsi="Century Gothic"/>
                <w:b/>
                <w:sz w:val="28"/>
              </w:rPr>
              <w:t>Significance or how the property depicts/represents the identity of the locals</w:t>
            </w:r>
          </w:p>
        </w:tc>
        <w:tc>
          <w:tcPr>
            <w:tcW w:w="3060" w:type="dxa"/>
          </w:tcPr>
          <w:p w:rsidR="00454CC0" w:rsidRPr="00454CC0" w:rsidRDefault="00454CC0" w:rsidP="00EC4DD2">
            <w:pPr>
              <w:jc w:val="center"/>
              <w:rPr>
                <w:rFonts w:ascii="Century Gothic" w:hAnsi="Century Gothic"/>
                <w:b/>
                <w:sz w:val="28"/>
              </w:rPr>
            </w:pPr>
            <w:r w:rsidRPr="00454CC0">
              <w:rPr>
                <w:rFonts w:ascii="Century Gothic" w:hAnsi="Century Gothic"/>
                <w:b/>
                <w:sz w:val="28"/>
              </w:rPr>
              <w:t>Type (Movable Tangible, Immovable Tangible or Intangible)</w:t>
            </w:r>
          </w:p>
        </w:tc>
        <w:tc>
          <w:tcPr>
            <w:tcW w:w="1800" w:type="dxa"/>
          </w:tcPr>
          <w:p w:rsidR="00454CC0" w:rsidRPr="00454CC0" w:rsidRDefault="00454CC0" w:rsidP="00EC4DD2">
            <w:pPr>
              <w:jc w:val="center"/>
              <w:rPr>
                <w:rFonts w:ascii="Century Gothic" w:hAnsi="Century Gothic"/>
                <w:b/>
                <w:sz w:val="28"/>
              </w:rPr>
            </w:pPr>
            <w:r w:rsidRPr="00454CC0">
              <w:rPr>
                <w:rFonts w:ascii="Century Gothic" w:hAnsi="Century Gothic"/>
                <w:b/>
                <w:sz w:val="28"/>
              </w:rPr>
              <w:t>Ownership</w:t>
            </w:r>
          </w:p>
        </w:tc>
        <w:tc>
          <w:tcPr>
            <w:tcW w:w="3870" w:type="dxa"/>
          </w:tcPr>
          <w:p w:rsidR="00454CC0" w:rsidRPr="00454CC0" w:rsidRDefault="00454CC0" w:rsidP="00EC4DD2">
            <w:pPr>
              <w:jc w:val="center"/>
              <w:rPr>
                <w:rFonts w:ascii="Century Gothic" w:hAnsi="Century Gothic"/>
                <w:b/>
                <w:sz w:val="28"/>
              </w:rPr>
            </w:pPr>
            <w:r w:rsidRPr="00454CC0">
              <w:rPr>
                <w:rFonts w:ascii="Century Gothic" w:hAnsi="Century Gothic"/>
                <w:b/>
                <w:sz w:val="28"/>
              </w:rPr>
              <w:t>Photograph of related multimedia files (video,</w:t>
            </w:r>
            <w:r w:rsidR="00D85A89">
              <w:rPr>
                <w:rFonts w:ascii="Century Gothic" w:hAnsi="Century Gothic"/>
                <w:b/>
                <w:sz w:val="28"/>
              </w:rPr>
              <w:t xml:space="preserve"> </w:t>
            </w:r>
            <w:r w:rsidRPr="00454CC0">
              <w:rPr>
                <w:rFonts w:ascii="Century Gothic" w:hAnsi="Century Gothic"/>
                <w:b/>
                <w:sz w:val="28"/>
              </w:rPr>
              <w:t xml:space="preserve">audio, </w:t>
            </w:r>
            <w:proofErr w:type="spellStart"/>
            <w:r w:rsidRPr="00454CC0">
              <w:rPr>
                <w:rFonts w:ascii="Century Gothic" w:hAnsi="Century Gothic"/>
                <w:b/>
                <w:sz w:val="28"/>
              </w:rPr>
              <w:t>etc</w:t>
            </w:r>
            <w:proofErr w:type="spellEnd"/>
            <w:r w:rsidRPr="00454CC0">
              <w:rPr>
                <w:rFonts w:ascii="Century Gothic" w:hAnsi="Century Gothic"/>
                <w:b/>
                <w:sz w:val="28"/>
              </w:rPr>
              <w:t>), if available</w:t>
            </w:r>
          </w:p>
        </w:tc>
      </w:tr>
      <w:tr w:rsidR="00750936" w:rsidTr="00184D16">
        <w:trPr>
          <w:trHeight w:val="2033"/>
        </w:trPr>
        <w:tc>
          <w:tcPr>
            <w:tcW w:w="2785" w:type="dxa"/>
          </w:tcPr>
          <w:p w:rsidR="00A844D7" w:rsidRDefault="00FA7495" w:rsidP="00880A65">
            <w:pPr>
              <w:jc w:val="both"/>
              <w:rPr>
                <w:rFonts w:ascii="Century Gothic" w:hAnsi="Century Gothic"/>
              </w:rPr>
            </w:pPr>
            <w:r w:rsidRPr="00FA7495">
              <w:rPr>
                <w:rFonts w:ascii="Century Gothic" w:hAnsi="Century Gothic"/>
              </w:rPr>
              <w:t>1</w:t>
            </w:r>
            <w:r w:rsidR="00A844D7">
              <w:rPr>
                <w:rFonts w:ascii="Century Gothic" w:hAnsi="Century Gothic"/>
              </w:rPr>
              <w:t xml:space="preserve">. Municipal Hall </w:t>
            </w:r>
          </w:p>
          <w:p w:rsidR="00454CC0" w:rsidRPr="00FA7495" w:rsidRDefault="00A844D7" w:rsidP="00880A65">
            <w:pPr>
              <w:jc w:val="both"/>
              <w:rPr>
                <w:rFonts w:ascii="Century Gothic" w:hAnsi="Century Gothic"/>
              </w:rPr>
            </w:pPr>
            <w:r>
              <w:rPr>
                <w:rFonts w:ascii="Century Gothic" w:hAnsi="Century Gothic"/>
              </w:rPr>
              <w:t xml:space="preserve">Of the Municipality of </w:t>
            </w:r>
            <w:r w:rsidR="00FA7495" w:rsidRPr="00FA7495">
              <w:rPr>
                <w:rFonts w:ascii="Century Gothic" w:hAnsi="Century Gothic"/>
              </w:rPr>
              <w:t xml:space="preserve">San Felipe, </w:t>
            </w:r>
            <w:proofErr w:type="spellStart"/>
            <w:r w:rsidR="00FA7495" w:rsidRPr="00FA7495">
              <w:rPr>
                <w:rFonts w:ascii="Century Gothic" w:hAnsi="Century Gothic"/>
              </w:rPr>
              <w:t>Zambales</w:t>
            </w:r>
            <w:proofErr w:type="spellEnd"/>
          </w:p>
        </w:tc>
        <w:tc>
          <w:tcPr>
            <w:tcW w:w="1980" w:type="dxa"/>
          </w:tcPr>
          <w:p w:rsidR="00454CC0" w:rsidRPr="00FA7495" w:rsidRDefault="00FA7495"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East Feria, San Felipe, </w:t>
            </w:r>
            <w:proofErr w:type="spellStart"/>
            <w:r>
              <w:rPr>
                <w:rFonts w:ascii="Century Gothic" w:hAnsi="Century Gothic"/>
              </w:rPr>
              <w:t>Zambales</w:t>
            </w:r>
            <w:proofErr w:type="spellEnd"/>
          </w:p>
        </w:tc>
        <w:tc>
          <w:tcPr>
            <w:tcW w:w="3690" w:type="dxa"/>
          </w:tcPr>
          <w:p w:rsidR="00454CC0" w:rsidRPr="00FA7495" w:rsidRDefault="00FA7495" w:rsidP="00880A65">
            <w:pPr>
              <w:jc w:val="both"/>
              <w:rPr>
                <w:rFonts w:ascii="Century Gothic" w:hAnsi="Century Gothic"/>
              </w:rPr>
            </w:pPr>
            <w:r>
              <w:rPr>
                <w:rFonts w:ascii="Century Gothic" w:hAnsi="Century Gothic"/>
              </w:rPr>
              <w:t>Houses the main executive and legislative offices of the Local Government Unit</w:t>
            </w:r>
          </w:p>
        </w:tc>
        <w:tc>
          <w:tcPr>
            <w:tcW w:w="3060" w:type="dxa"/>
          </w:tcPr>
          <w:p w:rsidR="00454CC0" w:rsidRPr="00FA7495" w:rsidRDefault="00FA7495" w:rsidP="00880A65">
            <w:pPr>
              <w:jc w:val="both"/>
              <w:rPr>
                <w:rFonts w:ascii="Century Gothic" w:hAnsi="Century Gothic"/>
              </w:rPr>
            </w:pPr>
            <w:r>
              <w:rPr>
                <w:rFonts w:ascii="Century Gothic" w:hAnsi="Century Gothic"/>
              </w:rPr>
              <w:t>Immovable Tangible</w:t>
            </w:r>
          </w:p>
        </w:tc>
        <w:tc>
          <w:tcPr>
            <w:tcW w:w="1800" w:type="dxa"/>
          </w:tcPr>
          <w:p w:rsidR="00454CC0" w:rsidRPr="00FA7495" w:rsidRDefault="00FA7495" w:rsidP="00880A65">
            <w:pPr>
              <w:jc w:val="both"/>
              <w:rPr>
                <w:rFonts w:ascii="Century Gothic" w:hAnsi="Century Gothic"/>
              </w:rPr>
            </w:pPr>
            <w:r>
              <w:rPr>
                <w:rFonts w:ascii="Century Gothic" w:hAnsi="Century Gothic"/>
              </w:rPr>
              <w:t>Government Property</w:t>
            </w:r>
          </w:p>
        </w:tc>
        <w:tc>
          <w:tcPr>
            <w:tcW w:w="3870" w:type="dxa"/>
          </w:tcPr>
          <w:p w:rsidR="00454CC0" w:rsidRPr="00FA7495" w:rsidRDefault="00184D16" w:rsidP="00880A65">
            <w:pPr>
              <w:jc w:val="both"/>
              <w:rPr>
                <w:rFonts w:ascii="Century Gothic" w:hAnsi="Century Gothic"/>
              </w:rPr>
            </w:pPr>
            <w:r w:rsidRPr="00184D16">
              <w:rPr>
                <w:rFonts w:ascii="Century Gothic" w:hAnsi="Century Gothic"/>
                <w:noProof/>
                <w:lang w:val="en-GB" w:eastAsia="en-GB"/>
              </w:rPr>
              <w:drawing>
                <wp:anchor distT="0" distB="0" distL="114300" distR="114300" simplePos="0" relativeHeight="251665920" behindDoc="1" locked="0" layoutInCell="1" allowOverlap="1" wp14:anchorId="2DCB21CE" wp14:editId="64DC9634">
                  <wp:simplePos x="0" y="0"/>
                  <wp:positionH relativeFrom="column">
                    <wp:posOffset>274320</wp:posOffset>
                  </wp:positionH>
                  <wp:positionV relativeFrom="paragraph">
                    <wp:posOffset>20320</wp:posOffset>
                  </wp:positionV>
                  <wp:extent cx="1767840" cy="1250164"/>
                  <wp:effectExtent l="0" t="0" r="3810" b="7620"/>
                  <wp:wrapNone/>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67840" cy="1250164"/>
                          </a:xfrm>
                          <a:prstGeom prst="rect">
                            <a:avLst/>
                          </a:prstGeom>
                        </pic:spPr>
                      </pic:pic>
                    </a:graphicData>
                  </a:graphic>
                  <wp14:sizeRelH relativeFrom="margin">
                    <wp14:pctWidth>0</wp14:pctWidth>
                  </wp14:sizeRelH>
                  <wp14:sizeRelV relativeFrom="margin">
                    <wp14:pctHeight>0</wp14:pctHeight>
                  </wp14:sizeRelV>
                </wp:anchor>
              </w:drawing>
            </w:r>
          </w:p>
        </w:tc>
      </w:tr>
      <w:tr w:rsidR="00750936" w:rsidTr="0043198D">
        <w:trPr>
          <w:trHeight w:val="1835"/>
        </w:trPr>
        <w:tc>
          <w:tcPr>
            <w:tcW w:w="2785" w:type="dxa"/>
          </w:tcPr>
          <w:p w:rsidR="00077DC2" w:rsidRDefault="00077DC2" w:rsidP="00880A65">
            <w:pPr>
              <w:jc w:val="both"/>
              <w:rPr>
                <w:rFonts w:ascii="Century Gothic" w:hAnsi="Century Gothic"/>
              </w:rPr>
            </w:pPr>
            <w:r>
              <w:rPr>
                <w:rFonts w:ascii="Century Gothic" w:hAnsi="Century Gothic"/>
              </w:rPr>
              <w:t>2. San Roque Parish Church</w:t>
            </w:r>
          </w:p>
          <w:p w:rsidR="00A844D7" w:rsidRPr="00FA7495" w:rsidRDefault="00A844D7" w:rsidP="00880A65">
            <w:pPr>
              <w:jc w:val="both"/>
              <w:rPr>
                <w:rFonts w:ascii="Century Gothic" w:hAnsi="Century Gothic"/>
              </w:rPr>
            </w:pPr>
          </w:p>
        </w:tc>
        <w:tc>
          <w:tcPr>
            <w:tcW w:w="1980" w:type="dxa"/>
          </w:tcPr>
          <w:p w:rsidR="00077DC2" w:rsidRPr="00FA7495" w:rsidRDefault="00077DC2"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East Feria, San Felipe, </w:t>
            </w:r>
            <w:proofErr w:type="spellStart"/>
            <w:r>
              <w:rPr>
                <w:rFonts w:ascii="Century Gothic" w:hAnsi="Century Gothic"/>
              </w:rPr>
              <w:t>Zambales</w:t>
            </w:r>
            <w:proofErr w:type="spellEnd"/>
          </w:p>
        </w:tc>
        <w:tc>
          <w:tcPr>
            <w:tcW w:w="3690" w:type="dxa"/>
          </w:tcPr>
          <w:p w:rsidR="009C0800" w:rsidRPr="00FA7495" w:rsidRDefault="00A844D7" w:rsidP="009C0800">
            <w:pPr>
              <w:jc w:val="both"/>
              <w:rPr>
                <w:rFonts w:ascii="Century Gothic" w:hAnsi="Century Gothic"/>
              </w:rPr>
            </w:pPr>
            <w:r>
              <w:rPr>
                <w:rFonts w:ascii="Century Gothic" w:hAnsi="Century Gothic"/>
              </w:rPr>
              <w:t>Founded in 1859 by the</w:t>
            </w:r>
            <w:r w:rsidR="009D40DD">
              <w:rPr>
                <w:rFonts w:ascii="Century Gothic" w:hAnsi="Century Gothic"/>
              </w:rPr>
              <w:t xml:space="preserve"> Spanish Friars. The Recollect Fathers from the Archdiocese of Manila, stationed at nearby San </w:t>
            </w:r>
            <w:proofErr w:type="spellStart"/>
            <w:r w:rsidR="009D40DD">
              <w:rPr>
                <w:rFonts w:ascii="Century Gothic" w:hAnsi="Century Gothic"/>
              </w:rPr>
              <w:t>Narciso</w:t>
            </w:r>
            <w:proofErr w:type="spellEnd"/>
            <w:r w:rsidR="009D40DD">
              <w:rPr>
                <w:rFonts w:ascii="Century Gothic" w:hAnsi="Century Gothic"/>
              </w:rPr>
              <w:t>,</w:t>
            </w:r>
            <w:r w:rsidR="0095460B">
              <w:rPr>
                <w:rFonts w:ascii="Century Gothic" w:hAnsi="Century Gothic"/>
              </w:rPr>
              <w:t xml:space="preserve"> were the first ones to</w:t>
            </w:r>
            <w:r w:rsidR="009D40DD">
              <w:rPr>
                <w:rFonts w:ascii="Century Gothic" w:hAnsi="Century Gothic"/>
              </w:rPr>
              <w:t xml:space="preserve"> administer and care for the </w:t>
            </w:r>
            <w:r w:rsidR="0095460B">
              <w:rPr>
                <w:rFonts w:ascii="Century Gothic" w:hAnsi="Century Gothic"/>
              </w:rPr>
              <w:t>religious needs of the faithful of the town.</w:t>
            </w:r>
          </w:p>
          <w:p w:rsidR="00077DC2" w:rsidRPr="00FA7495" w:rsidRDefault="00077DC2" w:rsidP="009D40DD">
            <w:pPr>
              <w:jc w:val="both"/>
              <w:rPr>
                <w:rFonts w:ascii="Century Gothic" w:hAnsi="Century Gothic"/>
              </w:rPr>
            </w:pPr>
          </w:p>
        </w:tc>
        <w:tc>
          <w:tcPr>
            <w:tcW w:w="3060" w:type="dxa"/>
          </w:tcPr>
          <w:p w:rsidR="00077DC2" w:rsidRPr="00FA7495" w:rsidRDefault="00077DC2" w:rsidP="00880A65">
            <w:pPr>
              <w:jc w:val="both"/>
              <w:rPr>
                <w:rFonts w:ascii="Century Gothic" w:hAnsi="Century Gothic"/>
              </w:rPr>
            </w:pPr>
            <w:r>
              <w:rPr>
                <w:rFonts w:ascii="Century Gothic" w:hAnsi="Century Gothic"/>
              </w:rPr>
              <w:t>Immovable Tangible</w:t>
            </w:r>
          </w:p>
        </w:tc>
        <w:tc>
          <w:tcPr>
            <w:tcW w:w="1800" w:type="dxa"/>
          </w:tcPr>
          <w:p w:rsidR="00077DC2" w:rsidRPr="00FA7495" w:rsidRDefault="00077DC2" w:rsidP="00880A65">
            <w:pPr>
              <w:jc w:val="both"/>
              <w:rPr>
                <w:rFonts w:ascii="Century Gothic" w:hAnsi="Century Gothic"/>
              </w:rPr>
            </w:pPr>
          </w:p>
        </w:tc>
        <w:tc>
          <w:tcPr>
            <w:tcW w:w="3870" w:type="dxa"/>
          </w:tcPr>
          <w:p w:rsidR="00077DC2" w:rsidRPr="00FA7495" w:rsidRDefault="0043198D" w:rsidP="00880A65">
            <w:pPr>
              <w:jc w:val="both"/>
              <w:rPr>
                <w:rFonts w:ascii="Century Gothic" w:hAnsi="Century Gothic"/>
              </w:rPr>
            </w:pPr>
            <w:r>
              <w:rPr>
                <w:rFonts w:ascii="Century Gothic" w:hAnsi="Century Gothic"/>
                <w:noProof/>
                <w:lang w:val="en-GB" w:eastAsia="en-GB"/>
              </w:rPr>
              <w:drawing>
                <wp:anchor distT="0" distB="0" distL="114300" distR="114300" simplePos="0" relativeHeight="251633152" behindDoc="1" locked="0" layoutInCell="1" allowOverlap="1" wp14:anchorId="7D7B35D5" wp14:editId="7ACD30A0">
                  <wp:simplePos x="0" y="0"/>
                  <wp:positionH relativeFrom="column">
                    <wp:posOffset>611336</wp:posOffset>
                  </wp:positionH>
                  <wp:positionV relativeFrom="paragraph">
                    <wp:posOffset>29030</wp:posOffset>
                  </wp:positionV>
                  <wp:extent cx="1209855" cy="1613140"/>
                  <wp:effectExtent l="0" t="0" r="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831009_1378776072243165_7298871439022395199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26007" cy="1634677"/>
                          </a:xfrm>
                          <a:prstGeom prst="rect">
                            <a:avLst/>
                          </a:prstGeom>
                        </pic:spPr>
                      </pic:pic>
                    </a:graphicData>
                  </a:graphic>
                  <wp14:sizeRelH relativeFrom="margin">
                    <wp14:pctWidth>0</wp14:pctWidth>
                  </wp14:sizeRelH>
                  <wp14:sizeRelV relativeFrom="margin">
                    <wp14:pctHeight>0</wp14:pctHeight>
                  </wp14:sizeRelV>
                </wp:anchor>
              </w:drawing>
            </w:r>
          </w:p>
        </w:tc>
      </w:tr>
      <w:tr w:rsidR="00750936" w:rsidTr="00750936">
        <w:tc>
          <w:tcPr>
            <w:tcW w:w="2785" w:type="dxa"/>
          </w:tcPr>
          <w:p w:rsidR="00454CC0" w:rsidRPr="00FA7495" w:rsidRDefault="00077DC2" w:rsidP="00880A65">
            <w:pPr>
              <w:jc w:val="both"/>
              <w:rPr>
                <w:rFonts w:ascii="Century Gothic" w:hAnsi="Century Gothic"/>
              </w:rPr>
            </w:pPr>
            <w:r>
              <w:rPr>
                <w:rFonts w:ascii="Century Gothic" w:hAnsi="Century Gothic"/>
              </w:rPr>
              <w:t>3. Benedictine Retreat House</w:t>
            </w:r>
          </w:p>
        </w:tc>
        <w:tc>
          <w:tcPr>
            <w:tcW w:w="1980" w:type="dxa"/>
          </w:tcPr>
          <w:p w:rsidR="00454CC0" w:rsidRPr="00FA7495" w:rsidRDefault="00077DC2"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w:t>
            </w:r>
            <w:proofErr w:type="spellStart"/>
            <w:r>
              <w:rPr>
                <w:rFonts w:ascii="Century Gothic" w:hAnsi="Century Gothic"/>
              </w:rPr>
              <w:t>Sindol</w:t>
            </w:r>
            <w:proofErr w:type="spellEnd"/>
            <w:r>
              <w:rPr>
                <w:rFonts w:ascii="Century Gothic" w:hAnsi="Century Gothic"/>
              </w:rPr>
              <w:t xml:space="preserve">, San Felipe, </w:t>
            </w:r>
            <w:proofErr w:type="spellStart"/>
            <w:r>
              <w:rPr>
                <w:rFonts w:ascii="Century Gothic" w:hAnsi="Century Gothic"/>
              </w:rPr>
              <w:t>Zambales</w:t>
            </w:r>
            <w:proofErr w:type="spellEnd"/>
          </w:p>
        </w:tc>
        <w:tc>
          <w:tcPr>
            <w:tcW w:w="3690" w:type="dxa"/>
          </w:tcPr>
          <w:p w:rsidR="00454CC0" w:rsidRPr="00FA7495" w:rsidRDefault="00D17E21" w:rsidP="0095460B">
            <w:pPr>
              <w:jc w:val="both"/>
              <w:rPr>
                <w:rFonts w:ascii="Century Gothic" w:hAnsi="Century Gothic"/>
              </w:rPr>
            </w:pPr>
            <w:r>
              <w:rPr>
                <w:rFonts w:ascii="Century Gothic" w:hAnsi="Century Gothic"/>
              </w:rPr>
              <w:t xml:space="preserve">This compound </w:t>
            </w:r>
            <w:r w:rsidR="0095460B">
              <w:rPr>
                <w:rFonts w:ascii="Century Gothic" w:hAnsi="Century Gothic"/>
              </w:rPr>
              <w:t>was first used to house</w:t>
            </w:r>
            <w:r>
              <w:rPr>
                <w:rFonts w:ascii="Century Gothic" w:hAnsi="Century Gothic"/>
              </w:rPr>
              <w:t xml:space="preserve"> relocated groups that were displaced by</w:t>
            </w:r>
            <w:r w:rsidR="00B150A1">
              <w:rPr>
                <w:rFonts w:ascii="Century Gothic" w:hAnsi="Century Gothic"/>
              </w:rPr>
              <w:t xml:space="preserve"> </w:t>
            </w:r>
            <w:r w:rsidR="0095460B">
              <w:rPr>
                <w:rFonts w:ascii="Century Gothic" w:hAnsi="Century Gothic"/>
              </w:rPr>
              <w:t>the</w:t>
            </w:r>
            <w:r>
              <w:rPr>
                <w:rFonts w:ascii="Century Gothic" w:hAnsi="Century Gothic"/>
              </w:rPr>
              <w:t xml:space="preserve"> Mt. Pinatubo eruption in 1991.</w:t>
            </w:r>
            <w:r w:rsidR="0095460B">
              <w:rPr>
                <w:rFonts w:ascii="Century Gothic" w:hAnsi="Century Gothic"/>
              </w:rPr>
              <w:t xml:space="preserve">  </w:t>
            </w:r>
            <w:r w:rsidR="0095460B">
              <w:rPr>
                <w:rFonts w:ascii="Century Gothic" w:hAnsi="Century Gothic"/>
              </w:rPr>
              <w:lastRenderedPageBreak/>
              <w:t>Today, it serves as a</w:t>
            </w:r>
            <w:r>
              <w:rPr>
                <w:rFonts w:ascii="Century Gothic" w:hAnsi="Century Gothic"/>
              </w:rPr>
              <w:t xml:space="preserve"> modest </w:t>
            </w:r>
            <w:r w:rsidR="00763D7F">
              <w:rPr>
                <w:noProof/>
                <w:lang w:val="en-GB" w:eastAsia="en-GB"/>
              </w:rPr>
              <w:drawing>
                <wp:anchor distT="0" distB="0" distL="114300" distR="114300" simplePos="0" relativeHeight="251636224" behindDoc="1" locked="0" layoutInCell="1" allowOverlap="1" wp14:anchorId="601EB436" wp14:editId="14F45C34">
                  <wp:simplePos x="0" y="0"/>
                  <wp:positionH relativeFrom="margin">
                    <wp:posOffset>5789295</wp:posOffset>
                  </wp:positionH>
                  <wp:positionV relativeFrom="paragraph">
                    <wp:posOffset>20955</wp:posOffset>
                  </wp:positionV>
                  <wp:extent cx="1591310" cy="895350"/>
                  <wp:effectExtent l="0" t="0" r="889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0180523_143242.jpg"/>
                          <pic:cNvPicPr/>
                        </pic:nvPicPr>
                        <pic:blipFill>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91310" cy="895350"/>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sanctuary</w:t>
            </w:r>
            <w:r w:rsidR="0095460B">
              <w:rPr>
                <w:rFonts w:ascii="Century Gothic" w:hAnsi="Century Gothic"/>
              </w:rPr>
              <w:t xml:space="preserve"> for retreats and recollections that traces the tranquility and peace that the victims of</w:t>
            </w:r>
            <w:r w:rsidR="00B150A1">
              <w:rPr>
                <w:rFonts w:ascii="Century Gothic" w:hAnsi="Century Gothic"/>
              </w:rPr>
              <w:t xml:space="preserve"> the Mt. Pinatubo eruption </w:t>
            </w:r>
            <w:r w:rsidR="0095460B">
              <w:rPr>
                <w:rFonts w:ascii="Century Gothic" w:hAnsi="Century Gothic"/>
              </w:rPr>
              <w:t>after the</w:t>
            </w:r>
            <w:r w:rsidR="00B150A1">
              <w:rPr>
                <w:rFonts w:ascii="Century Gothic" w:hAnsi="Century Gothic"/>
              </w:rPr>
              <w:t>y sought refuge thereat after the</w:t>
            </w:r>
            <w:r w:rsidR="0095460B">
              <w:rPr>
                <w:rFonts w:ascii="Century Gothic" w:hAnsi="Century Gothic"/>
              </w:rPr>
              <w:t xml:space="preserve"> devastation.  Gu</w:t>
            </w:r>
            <w:r>
              <w:rPr>
                <w:rFonts w:ascii="Century Gothic" w:hAnsi="Century Gothic"/>
              </w:rPr>
              <w:t>ests can</w:t>
            </w:r>
            <w:r w:rsidR="0095460B">
              <w:rPr>
                <w:rFonts w:ascii="Century Gothic" w:hAnsi="Century Gothic"/>
              </w:rPr>
              <w:t xml:space="preserve"> now</w:t>
            </w:r>
            <w:r>
              <w:rPr>
                <w:rFonts w:ascii="Century Gothic" w:hAnsi="Century Gothic"/>
              </w:rPr>
              <w:t xml:space="preserve"> also buy religious articles</w:t>
            </w:r>
            <w:r w:rsidR="004C753D">
              <w:rPr>
                <w:rFonts w:ascii="Century Gothic" w:hAnsi="Century Gothic"/>
              </w:rPr>
              <w:t xml:space="preserve"> specially made by the members of the religious congregation.</w:t>
            </w:r>
          </w:p>
        </w:tc>
        <w:tc>
          <w:tcPr>
            <w:tcW w:w="3060" w:type="dxa"/>
          </w:tcPr>
          <w:p w:rsidR="00454CC0" w:rsidRPr="00FA7495" w:rsidRDefault="00D17E21" w:rsidP="00880A65">
            <w:pPr>
              <w:jc w:val="both"/>
              <w:rPr>
                <w:rFonts w:ascii="Century Gothic" w:hAnsi="Century Gothic"/>
              </w:rPr>
            </w:pPr>
            <w:r>
              <w:rPr>
                <w:rFonts w:ascii="Century Gothic" w:hAnsi="Century Gothic"/>
              </w:rPr>
              <w:lastRenderedPageBreak/>
              <w:t>Immovable Tangible</w:t>
            </w:r>
          </w:p>
        </w:tc>
        <w:tc>
          <w:tcPr>
            <w:tcW w:w="1800" w:type="dxa"/>
          </w:tcPr>
          <w:p w:rsidR="00454CC0" w:rsidRPr="00FA7495" w:rsidRDefault="00454CC0" w:rsidP="00880A65">
            <w:pPr>
              <w:jc w:val="both"/>
              <w:rPr>
                <w:rFonts w:ascii="Century Gothic" w:hAnsi="Century Gothic"/>
              </w:rPr>
            </w:pPr>
          </w:p>
        </w:tc>
        <w:tc>
          <w:tcPr>
            <w:tcW w:w="3870" w:type="dxa"/>
          </w:tcPr>
          <w:p w:rsidR="00454CC0" w:rsidRPr="00FA7495" w:rsidRDefault="00454CC0" w:rsidP="00880A65">
            <w:pPr>
              <w:jc w:val="both"/>
              <w:rPr>
                <w:rFonts w:ascii="Century Gothic" w:hAnsi="Century Gothic"/>
              </w:rPr>
            </w:pPr>
          </w:p>
        </w:tc>
      </w:tr>
      <w:tr w:rsidR="000D2A40" w:rsidTr="004A6B95">
        <w:trPr>
          <w:trHeight w:val="1997"/>
        </w:trPr>
        <w:tc>
          <w:tcPr>
            <w:tcW w:w="2785" w:type="dxa"/>
          </w:tcPr>
          <w:p w:rsidR="000D2A40" w:rsidRPr="00FA7495" w:rsidRDefault="000D2A40" w:rsidP="00880A65">
            <w:pPr>
              <w:jc w:val="both"/>
              <w:rPr>
                <w:rFonts w:ascii="Century Gothic" w:hAnsi="Century Gothic"/>
              </w:rPr>
            </w:pPr>
            <w:r>
              <w:rPr>
                <w:rFonts w:ascii="Century Gothic" w:hAnsi="Century Gothic"/>
              </w:rPr>
              <w:lastRenderedPageBreak/>
              <w:t xml:space="preserve">4. </w:t>
            </w:r>
            <w:r w:rsidR="0095460B">
              <w:rPr>
                <w:rFonts w:ascii="Century Gothic" w:hAnsi="Century Gothic"/>
              </w:rPr>
              <w:t xml:space="preserve">Municipal </w:t>
            </w:r>
            <w:r>
              <w:rPr>
                <w:rFonts w:ascii="Century Gothic" w:hAnsi="Century Gothic"/>
              </w:rPr>
              <w:t>Public Auditorium</w:t>
            </w:r>
          </w:p>
        </w:tc>
        <w:tc>
          <w:tcPr>
            <w:tcW w:w="1980" w:type="dxa"/>
          </w:tcPr>
          <w:p w:rsidR="000D2A40" w:rsidRPr="00FA7495" w:rsidRDefault="000D2A40"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East Feria, San Felipe, </w:t>
            </w:r>
            <w:proofErr w:type="spellStart"/>
            <w:r>
              <w:rPr>
                <w:rFonts w:ascii="Century Gothic" w:hAnsi="Century Gothic"/>
              </w:rPr>
              <w:t>Zambales</w:t>
            </w:r>
            <w:proofErr w:type="spellEnd"/>
          </w:p>
        </w:tc>
        <w:tc>
          <w:tcPr>
            <w:tcW w:w="3690" w:type="dxa"/>
          </w:tcPr>
          <w:p w:rsidR="000D2A40" w:rsidRPr="00FA7495" w:rsidRDefault="000D2A40" w:rsidP="00880A65">
            <w:pPr>
              <w:jc w:val="both"/>
              <w:rPr>
                <w:rFonts w:ascii="Century Gothic" w:hAnsi="Century Gothic"/>
              </w:rPr>
            </w:pPr>
            <w:r>
              <w:rPr>
                <w:rFonts w:ascii="Century Gothic" w:hAnsi="Century Gothic"/>
              </w:rPr>
              <w:t>Used for various cultural activities such as Community Affairs</w:t>
            </w:r>
            <w:r w:rsidR="00BD6B1B">
              <w:rPr>
                <w:rFonts w:ascii="Century Gothic" w:hAnsi="Century Gothic"/>
              </w:rPr>
              <w:t xml:space="preserve">, </w:t>
            </w:r>
            <w:proofErr w:type="spellStart"/>
            <w:r w:rsidR="00BD6B1B">
              <w:rPr>
                <w:rFonts w:ascii="Century Gothic" w:hAnsi="Century Gothic"/>
              </w:rPr>
              <w:t>Balikbayan</w:t>
            </w:r>
            <w:proofErr w:type="spellEnd"/>
            <w:r w:rsidR="00BD6B1B">
              <w:rPr>
                <w:rFonts w:ascii="Century Gothic" w:hAnsi="Century Gothic"/>
              </w:rPr>
              <w:t xml:space="preserve"> Nights, etc</w:t>
            </w:r>
            <w:r>
              <w:rPr>
                <w:rFonts w:ascii="Century Gothic" w:hAnsi="Century Gothic"/>
              </w:rPr>
              <w:t>.</w:t>
            </w:r>
            <w:r w:rsidR="0095460B">
              <w:rPr>
                <w:rFonts w:ascii="Century Gothic" w:hAnsi="Century Gothic"/>
              </w:rPr>
              <w:t>, this</w:t>
            </w:r>
            <w:r w:rsidR="00B150A1">
              <w:rPr>
                <w:rFonts w:ascii="Century Gothic" w:hAnsi="Century Gothic"/>
              </w:rPr>
              <w:t xml:space="preserve"> venue</w:t>
            </w:r>
            <w:r w:rsidR="0095460B">
              <w:rPr>
                <w:rFonts w:ascii="Century Gothic" w:hAnsi="Century Gothic"/>
              </w:rPr>
              <w:t xml:space="preserve"> serves </w:t>
            </w:r>
            <w:r w:rsidR="00B150A1">
              <w:rPr>
                <w:rFonts w:ascii="Century Gothic" w:hAnsi="Century Gothic"/>
              </w:rPr>
              <w:t xml:space="preserve">as a reminder of the rich culture </w:t>
            </w:r>
            <w:r w:rsidR="0095460B">
              <w:rPr>
                <w:rFonts w:ascii="Century Gothic" w:hAnsi="Century Gothic"/>
              </w:rPr>
              <w:t xml:space="preserve"> and </w:t>
            </w:r>
            <w:r w:rsidR="00B150A1">
              <w:rPr>
                <w:rFonts w:ascii="Century Gothic" w:hAnsi="Century Gothic"/>
              </w:rPr>
              <w:t>heritage of the town showcased in songs, dances and family celebrations</w:t>
            </w:r>
          </w:p>
        </w:tc>
        <w:tc>
          <w:tcPr>
            <w:tcW w:w="3060" w:type="dxa"/>
          </w:tcPr>
          <w:p w:rsidR="000D2A40" w:rsidRPr="00FA7495" w:rsidRDefault="000D2A40" w:rsidP="00880A65">
            <w:pPr>
              <w:jc w:val="both"/>
              <w:rPr>
                <w:rFonts w:ascii="Century Gothic" w:hAnsi="Century Gothic"/>
              </w:rPr>
            </w:pPr>
            <w:r>
              <w:rPr>
                <w:rFonts w:ascii="Century Gothic" w:hAnsi="Century Gothic"/>
              </w:rPr>
              <w:t>Immovable Tangible</w:t>
            </w:r>
          </w:p>
        </w:tc>
        <w:tc>
          <w:tcPr>
            <w:tcW w:w="1800" w:type="dxa"/>
          </w:tcPr>
          <w:p w:rsidR="000D2A40" w:rsidRPr="00FA7495" w:rsidRDefault="000D2A40" w:rsidP="00880A65">
            <w:pPr>
              <w:jc w:val="both"/>
              <w:rPr>
                <w:rFonts w:ascii="Century Gothic" w:hAnsi="Century Gothic"/>
              </w:rPr>
            </w:pPr>
            <w:r>
              <w:rPr>
                <w:rFonts w:ascii="Century Gothic" w:hAnsi="Century Gothic"/>
              </w:rPr>
              <w:t>Government Property</w:t>
            </w:r>
          </w:p>
        </w:tc>
        <w:tc>
          <w:tcPr>
            <w:tcW w:w="3870" w:type="dxa"/>
          </w:tcPr>
          <w:p w:rsidR="005F6C41" w:rsidRDefault="004A6B95" w:rsidP="00880A65">
            <w:pPr>
              <w:jc w:val="both"/>
              <w:rPr>
                <w:rFonts w:ascii="Century Gothic" w:hAnsi="Century Gothic"/>
              </w:rPr>
            </w:pPr>
            <w:r w:rsidRPr="004A6B95">
              <w:rPr>
                <w:rFonts w:ascii="Century Gothic" w:hAnsi="Century Gothic"/>
                <w:noProof/>
                <w:lang w:val="en-GB" w:eastAsia="en-GB"/>
              </w:rPr>
              <w:drawing>
                <wp:anchor distT="0" distB="0" distL="114300" distR="114300" simplePos="0" relativeHeight="251647488" behindDoc="1" locked="0" layoutInCell="1" allowOverlap="1" wp14:anchorId="120D181C" wp14:editId="1B6299C1">
                  <wp:simplePos x="0" y="0"/>
                  <wp:positionH relativeFrom="column">
                    <wp:posOffset>119416</wp:posOffset>
                  </wp:positionH>
                  <wp:positionV relativeFrom="paragraph">
                    <wp:posOffset>56467</wp:posOffset>
                  </wp:positionV>
                  <wp:extent cx="2044460" cy="1362973"/>
                  <wp:effectExtent l="0" t="0" r="0" b="8890"/>
                  <wp:wrapNone/>
                  <wp:docPr id="3" name="Picture 3" descr="H:\17800112_1849575615290592_77207975009734247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17800112_1849575615290592_7720797500973424721_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4460" cy="13629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C41" w:rsidRDefault="005F6C41" w:rsidP="005F6C41">
            <w:pPr>
              <w:rPr>
                <w:rFonts w:ascii="Century Gothic" w:hAnsi="Century Gothic"/>
              </w:rPr>
            </w:pPr>
          </w:p>
          <w:p w:rsidR="000D2A40" w:rsidRPr="005F6C41" w:rsidRDefault="000D2A40" w:rsidP="005F6C41">
            <w:pPr>
              <w:jc w:val="center"/>
              <w:rPr>
                <w:rFonts w:ascii="Century Gothic" w:hAnsi="Century Gothic"/>
              </w:rPr>
            </w:pPr>
          </w:p>
        </w:tc>
      </w:tr>
      <w:tr w:rsidR="000D2A40" w:rsidTr="0010076D">
        <w:trPr>
          <w:trHeight w:val="2240"/>
        </w:trPr>
        <w:tc>
          <w:tcPr>
            <w:tcW w:w="2785" w:type="dxa"/>
          </w:tcPr>
          <w:p w:rsidR="000D2A40" w:rsidRPr="00FA7495" w:rsidRDefault="000D2A40" w:rsidP="00880A65">
            <w:pPr>
              <w:jc w:val="both"/>
              <w:rPr>
                <w:rFonts w:ascii="Century Gothic" w:hAnsi="Century Gothic"/>
              </w:rPr>
            </w:pPr>
            <w:r>
              <w:rPr>
                <w:rFonts w:ascii="Century Gothic" w:hAnsi="Century Gothic"/>
              </w:rPr>
              <w:t xml:space="preserve">5. </w:t>
            </w:r>
            <w:proofErr w:type="spellStart"/>
            <w:r>
              <w:rPr>
                <w:rFonts w:ascii="Century Gothic" w:hAnsi="Century Gothic"/>
              </w:rPr>
              <w:t>Liwasang</w:t>
            </w:r>
            <w:proofErr w:type="spellEnd"/>
            <w:r>
              <w:rPr>
                <w:rFonts w:ascii="Century Gothic" w:hAnsi="Century Gothic"/>
              </w:rPr>
              <w:t xml:space="preserve"> Bayan</w:t>
            </w:r>
          </w:p>
        </w:tc>
        <w:tc>
          <w:tcPr>
            <w:tcW w:w="1980" w:type="dxa"/>
          </w:tcPr>
          <w:p w:rsidR="000D2A40" w:rsidRPr="00FA7495" w:rsidRDefault="000D2A40"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East Feria, San Felipe, </w:t>
            </w:r>
            <w:proofErr w:type="spellStart"/>
            <w:r>
              <w:rPr>
                <w:rFonts w:ascii="Century Gothic" w:hAnsi="Century Gothic"/>
              </w:rPr>
              <w:t>Zambales</w:t>
            </w:r>
            <w:proofErr w:type="spellEnd"/>
          </w:p>
        </w:tc>
        <w:tc>
          <w:tcPr>
            <w:tcW w:w="3690" w:type="dxa"/>
          </w:tcPr>
          <w:p w:rsidR="000D2A40" w:rsidRPr="00FA7495" w:rsidRDefault="000D2A40" w:rsidP="00880A65">
            <w:pPr>
              <w:jc w:val="both"/>
              <w:rPr>
                <w:rFonts w:ascii="Century Gothic" w:hAnsi="Century Gothic"/>
              </w:rPr>
            </w:pPr>
            <w:r>
              <w:rPr>
                <w:rFonts w:ascii="Century Gothic" w:hAnsi="Century Gothic"/>
              </w:rPr>
              <w:t xml:space="preserve">Used </w:t>
            </w:r>
            <w:r w:rsidR="00B150A1">
              <w:rPr>
                <w:rFonts w:ascii="Century Gothic" w:hAnsi="Century Gothic"/>
              </w:rPr>
              <w:t xml:space="preserve">for various cultural activities, this venue serves as a reminder of the rich culture and heritage of the town showcased in songs, dances, </w:t>
            </w:r>
            <w:proofErr w:type="spellStart"/>
            <w:r w:rsidR="00B150A1">
              <w:rPr>
                <w:rFonts w:ascii="Century Gothic" w:hAnsi="Century Gothic"/>
              </w:rPr>
              <w:t>streetdancing</w:t>
            </w:r>
            <w:proofErr w:type="spellEnd"/>
            <w:r w:rsidR="00B150A1">
              <w:rPr>
                <w:rFonts w:ascii="Century Gothic" w:hAnsi="Century Gothic"/>
              </w:rPr>
              <w:t xml:space="preserve"> and family and community celebrations</w:t>
            </w:r>
          </w:p>
        </w:tc>
        <w:tc>
          <w:tcPr>
            <w:tcW w:w="3060" w:type="dxa"/>
          </w:tcPr>
          <w:p w:rsidR="000D2A40" w:rsidRPr="00FA7495" w:rsidRDefault="000D2A40" w:rsidP="00880A65">
            <w:pPr>
              <w:jc w:val="both"/>
              <w:rPr>
                <w:rFonts w:ascii="Century Gothic" w:hAnsi="Century Gothic"/>
              </w:rPr>
            </w:pPr>
            <w:r>
              <w:rPr>
                <w:rFonts w:ascii="Century Gothic" w:hAnsi="Century Gothic"/>
              </w:rPr>
              <w:t>Immovable Tangible</w:t>
            </w:r>
          </w:p>
        </w:tc>
        <w:tc>
          <w:tcPr>
            <w:tcW w:w="1800" w:type="dxa"/>
          </w:tcPr>
          <w:p w:rsidR="000D2A40" w:rsidRPr="00FA7495" w:rsidRDefault="000D2A40" w:rsidP="00880A65">
            <w:pPr>
              <w:jc w:val="both"/>
              <w:rPr>
                <w:rFonts w:ascii="Century Gothic" w:hAnsi="Century Gothic"/>
              </w:rPr>
            </w:pPr>
            <w:r>
              <w:rPr>
                <w:rFonts w:ascii="Century Gothic" w:hAnsi="Century Gothic"/>
              </w:rPr>
              <w:t>Government Property</w:t>
            </w:r>
          </w:p>
        </w:tc>
        <w:tc>
          <w:tcPr>
            <w:tcW w:w="3870" w:type="dxa"/>
          </w:tcPr>
          <w:p w:rsidR="000D2A40" w:rsidRPr="00FA7495" w:rsidRDefault="0010076D" w:rsidP="00880A65">
            <w:pPr>
              <w:jc w:val="both"/>
              <w:rPr>
                <w:rFonts w:ascii="Century Gothic" w:hAnsi="Century Gothic"/>
              </w:rPr>
            </w:pPr>
            <w:r w:rsidRPr="0010076D">
              <w:rPr>
                <w:rFonts w:ascii="Century Gothic" w:hAnsi="Century Gothic"/>
                <w:noProof/>
                <w:lang w:val="en-GB" w:eastAsia="en-GB"/>
              </w:rPr>
              <w:drawing>
                <wp:anchor distT="0" distB="0" distL="114300" distR="114300" simplePos="0" relativeHeight="251641344" behindDoc="1" locked="0" layoutInCell="1" allowOverlap="1" wp14:anchorId="67CA1E07" wp14:editId="4FEEEDE0">
                  <wp:simplePos x="0" y="0"/>
                  <wp:positionH relativeFrom="column">
                    <wp:posOffset>-1270</wp:posOffset>
                  </wp:positionH>
                  <wp:positionV relativeFrom="paragraph">
                    <wp:posOffset>24765</wp:posOffset>
                  </wp:positionV>
                  <wp:extent cx="2247393" cy="1371600"/>
                  <wp:effectExtent l="0" t="0" r="635" b="0"/>
                  <wp:wrapNone/>
                  <wp:docPr id="5" name="Picture 5" descr="H:\69221_555861444432521_3469665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69221_555861444432521_346966575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7393" cy="1371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143D5" w:rsidTr="00750936">
        <w:tc>
          <w:tcPr>
            <w:tcW w:w="2785" w:type="dxa"/>
          </w:tcPr>
          <w:p w:rsidR="000143D5" w:rsidRPr="00FA7495" w:rsidRDefault="00CF7E7C" w:rsidP="00880A65">
            <w:pPr>
              <w:jc w:val="both"/>
              <w:rPr>
                <w:rFonts w:ascii="Century Gothic" w:hAnsi="Century Gothic"/>
              </w:rPr>
            </w:pPr>
            <w:r>
              <w:rPr>
                <w:rFonts w:ascii="Century Gothic" w:hAnsi="Century Gothic"/>
              </w:rPr>
              <w:t>6. San Felipe Multi-Purpose Hall</w:t>
            </w:r>
          </w:p>
        </w:tc>
        <w:tc>
          <w:tcPr>
            <w:tcW w:w="1980" w:type="dxa"/>
          </w:tcPr>
          <w:p w:rsidR="000143D5" w:rsidRPr="00FA7495" w:rsidRDefault="000143D5"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w:t>
            </w:r>
            <w:proofErr w:type="spellStart"/>
            <w:r>
              <w:rPr>
                <w:rFonts w:ascii="Century Gothic" w:hAnsi="Century Gothic"/>
              </w:rPr>
              <w:t>Sto</w:t>
            </w:r>
            <w:proofErr w:type="spellEnd"/>
            <w:r>
              <w:rPr>
                <w:rFonts w:ascii="Century Gothic" w:hAnsi="Century Gothic"/>
              </w:rPr>
              <w:t xml:space="preserve">. Niño, San Felipe, </w:t>
            </w:r>
            <w:proofErr w:type="spellStart"/>
            <w:r>
              <w:rPr>
                <w:rFonts w:ascii="Century Gothic" w:hAnsi="Century Gothic"/>
              </w:rPr>
              <w:t>Zambales</w:t>
            </w:r>
            <w:proofErr w:type="spellEnd"/>
          </w:p>
        </w:tc>
        <w:tc>
          <w:tcPr>
            <w:tcW w:w="3690" w:type="dxa"/>
          </w:tcPr>
          <w:p w:rsidR="009965E5" w:rsidRDefault="000143D5" w:rsidP="00B150A1">
            <w:pPr>
              <w:jc w:val="both"/>
              <w:rPr>
                <w:rFonts w:ascii="Century Gothic" w:hAnsi="Century Gothic"/>
              </w:rPr>
            </w:pPr>
            <w:r>
              <w:rPr>
                <w:rFonts w:ascii="Century Gothic" w:hAnsi="Century Gothic"/>
              </w:rPr>
              <w:t xml:space="preserve">Used </w:t>
            </w:r>
            <w:r w:rsidR="00B150A1">
              <w:rPr>
                <w:rFonts w:ascii="Century Gothic" w:hAnsi="Century Gothic"/>
              </w:rPr>
              <w:t xml:space="preserve">for various cultural activities, a gift from the Governor of the Province of </w:t>
            </w:r>
            <w:proofErr w:type="spellStart"/>
            <w:r w:rsidR="00B150A1">
              <w:rPr>
                <w:rFonts w:ascii="Century Gothic" w:hAnsi="Century Gothic"/>
              </w:rPr>
              <w:t>Gyeongsangbuk</w:t>
            </w:r>
            <w:proofErr w:type="spellEnd"/>
            <w:r w:rsidR="00B150A1">
              <w:rPr>
                <w:rFonts w:ascii="Century Gothic" w:hAnsi="Century Gothic"/>
              </w:rPr>
              <w:t xml:space="preserve">-do, South Korea, it served as a reminder of the friendship and mutual cooperation forged between the Province of </w:t>
            </w:r>
            <w:proofErr w:type="spellStart"/>
            <w:r w:rsidR="00B150A1">
              <w:rPr>
                <w:rFonts w:ascii="Century Gothic" w:hAnsi="Century Gothic"/>
              </w:rPr>
              <w:lastRenderedPageBreak/>
              <w:t>Gyeongsangbuk</w:t>
            </w:r>
            <w:proofErr w:type="spellEnd"/>
            <w:r w:rsidR="00B150A1">
              <w:rPr>
                <w:rFonts w:ascii="Century Gothic" w:hAnsi="Century Gothic"/>
              </w:rPr>
              <w:t xml:space="preserve">-do and the Province of </w:t>
            </w:r>
            <w:proofErr w:type="spellStart"/>
            <w:r w:rsidR="00B150A1">
              <w:rPr>
                <w:rFonts w:ascii="Century Gothic" w:hAnsi="Century Gothic"/>
              </w:rPr>
              <w:t>Zambales</w:t>
            </w:r>
            <w:proofErr w:type="spellEnd"/>
            <w:r w:rsidR="00B150A1">
              <w:rPr>
                <w:rFonts w:ascii="Century Gothic" w:hAnsi="Century Gothic"/>
              </w:rPr>
              <w:t xml:space="preserve"> and </w:t>
            </w:r>
          </w:p>
          <w:p w:rsidR="009965E5" w:rsidRDefault="00B150A1" w:rsidP="00B150A1">
            <w:pPr>
              <w:jc w:val="both"/>
              <w:rPr>
                <w:rFonts w:ascii="Century Gothic" w:hAnsi="Century Gothic"/>
              </w:rPr>
            </w:pPr>
            <w:r>
              <w:rPr>
                <w:rFonts w:ascii="Century Gothic" w:hAnsi="Century Gothic"/>
              </w:rPr>
              <w:t>the Municipality of San Felipe.</w:t>
            </w:r>
          </w:p>
          <w:p w:rsidR="009965E5" w:rsidRDefault="009965E5" w:rsidP="00B150A1">
            <w:pPr>
              <w:jc w:val="both"/>
              <w:rPr>
                <w:rFonts w:ascii="Century Gothic" w:hAnsi="Century Gothic"/>
              </w:rPr>
            </w:pPr>
          </w:p>
          <w:p w:rsidR="000143D5" w:rsidRPr="00FA7495" w:rsidRDefault="00B150A1" w:rsidP="00B150A1">
            <w:pPr>
              <w:jc w:val="both"/>
              <w:rPr>
                <w:rFonts w:ascii="Century Gothic" w:hAnsi="Century Gothic"/>
              </w:rPr>
            </w:pPr>
            <w:r w:rsidRPr="00FA7495">
              <w:rPr>
                <w:rFonts w:ascii="Century Gothic" w:hAnsi="Century Gothic"/>
              </w:rPr>
              <w:t xml:space="preserve"> </w:t>
            </w:r>
          </w:p>
        </w:tc>
        <w:tc>
          <w:tcPr>
            <w:tcW w:w="3060" w:type="dxa"/>
          </w:tcPr>
          <w:p w:rsidR="000143D5" w:rsidRPr="00FA7495" w:rsidRDefault="000143D5" w:rsidP="00880A65">
            <w:pPr>
              <w:jc w:val="both"/>
              <w:rPr>
                <w:rFonts w:ascii="Century Gothic" w:hAnsi="Century Gothic"/>
              </w:rPr>
            </w:pPr>
            <w:r>
              <w:rPr>
                <w:rFonts w:ascii="Century Gothic" w:hAnsi="Century Gothic"/>
              </w:rPr>
              <w:lastRenderedPageBreak/>
              <w:t>Immovable Tangible</w:t>
            </w:r>
          </w:p>
        </w:tc>
        <w:tc>
          <w:tcPr>
            <w:tcW w:w="1800" w:type="dxa"/>
          </w:tcPr>
          <w:p w:rsidR="000143D5" w:rsidRPr="00FA7495" w:rsidRDefault="000143D5" w:rsidP="00880A65">
            <w:pPr>
              <w:jc w:val="both"/>
              <w:rPr>
                <w:rFonts w:ascii="Century Gothic" w:hAnsi="Century Gothic"/>
              </w:rPr>
            </w:pPr>
            <w:r>
              <w:rPr>
                <w:rFonts w:ascii="Century Gothic" w:hAnsi="Century Gothic"/>
              </w:rPr>
              <w:t>Government Property</w:t>
            </w:r>
          </w:p>
        </w:tc>
        <w:tc>
          <w:tcPr>
            <w:tcW w:w="3870" w:type="dxa"/>
          </w:tcPr>
          <w:p w:rsidR="000143D5" w:rsidRPr="00FA7495" w:rsidRDefault="009965E5" w:rsidP="00880A65">
            <w:pPr>
              <w:jc w:val="both"/>
              <w:rPr>
                <w:rFonts w:ascii="Century Gothic" w:hAnsi="Century Gothic"/>
              </w:rPr>
            </w:pPr>
            <w:r w:rsidRPr="009965E5">
              <w:rPr>
                <w:rFonts w:ascii="Century Gothic" w:hAnsi="Century Gothic"/>
                <w:noProof/>
                <w:lang w:val="en-GB" w:eastAsia="en-GB"/>
              </w:rPr>
              <w:drawing>
                <wp:anchor distT="0" distB="0" distL="114300" distR="114300" simplePos="0" relativeHeight="251676160" behindDoc="1" locked="0" layoutInCell="1" allowOverlap="1" wp14:anchorId="4489D427" wp14:editId="769CA6A5">
                  <wp:simplePos x="0" y="0"/>
                  <wp:positionH relativeFrom="column">
                    <wp:posOffset>933450</wp:posOffset>
                  </wp:positionH>
                  <wp:positionV relativeFrom="paragraph">
                    <wp:posOffset>714578</wp:posOffset>
                  </wp:positionV>
                  <wp:extent cx="1438910" cy="751205"/>
                  <wp:effectExtent l="0" t="0" r="8890" b="0"/>
                  <wp:wrapNone/>
                  <wp:docPr id="30" name="Picture 30" descr="G:\MULTIPURPOSE\20180502_153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ULTIPURPOSE\20180502_1531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8910" cy="751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65E5">
              <w:rPr>
                <w:rFonts w:ascii="Century Gothic" w:hAnsi="Century Gothic"/>
                <w:noProof/>
                <w:lang w:val="en-GB" w:eastAsia="en-GB"/>
              </w:rPr>
              <w:drawing>
                <wp:anchor distT="0" distB="0" distL="114300" distR="114300" simplePos="0" relativeHeight="251670016" behindDoc="1" locked="0" layoutInCell="1" allowOverlap="1" wp14:anchorId="72726914" wp14:editId="2A36249F">
                  <wp:simplePos x="0" y="0"/>
                  <wp:positionH relativeFrom="column">
                    <wp:posOffset>-59258</wp:posOffset>
                  </wp:positionH>
                  <wp:positionV relativeFrom="paragraph">
                    <wp:posOffset>9525</wp:posOffset>
                  </wp:positionV>
                  <wp:extent cx="1262380" cy="709295"/>
                  <wp:effectExtent l="0" t="0" r="0" b="0"/>
                  <wp:wrapNone/>
                  <wp:docPr id="28" name="Picture 28" descr="G:\MULTIPURPOSE\20180502_153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ULTIPURPOSE\20180502_15301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62380" cy="7092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7CA">
              <w:rPr>
                <w:rFonts w:ascii="Century Gothic" w:hAnsi="Century Gothic"/>
                <w:noProof/>
              </w:rPr>
              <w:t xml:space="preserve"> </w:t>
            </w:r>
          </w:p>
        </w:tc>
      </w:tr>
      <w:tr w:rsidR="00AA6A01" w:rsidTr="00AD7ACF">
        <w:trPr>
          <w:trHeight w:val="2303"/>
        </w:trPr>
        <w:tc>
          <w:tcPr>
            <w:tcW w:w="2785" w:type="dxa"/>
          </w:tcPr>
          <w:p w:rsidR="00AA6A01" w:rsidRPr="00FA7495" w:rsidRDefault="00AA6A01" w:rsidP="00880A65">
            <w:pPr>
              <w:jc w:val="both"/>
              <w:rPr>
                <w:rFonts w:ascii="Century Gothic" w:hAnsi="Century Gothic"/>
              </w:rPr>
            </w:pPr>
            <w:r>
              <w:rPr>
                <w:rFonts w:ascii="Century Gothic" w:hAnsi="Century Gothic"/>
              </w:rPr>
              <w:lastRenderedPageBreak/>
              <w:t>7. San Felipe Community Centrum</w:t>
            </w:r>
          </w:p>
        </w:tc>
        <w:tc>
          <w:tcPr>
            <w:tcW w:w="1980" w:type="dxa"/>
          </w:tcPr>
          <w:p w:rsidR="00AA6A01" w:rsidRPr="00FA7495" w:rsidRDefault="00AA6A01"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East Feria, San Felipe, </w:t>
            </w:r>
            <w:proofErr w:type="spellStart"/>
            <w:r>
              <w:rPr>
                <w:rFonts w:ascii="Century Gothic" w:hAnsi="Century Gothic"/>
              </w:rPr>
              <w:t>Zambales</w:t>
            </w:r>
            <w:proofErr w:type="spellEnd"/>
          </w:p>
        </w:tc>
        <w:tc>
          <w:tcPr>
            <w:tcW w:w="3690" w:type="dxa"/>
          </w:tcPr>
          <w:p w:rsidR="00AA6A01" w:rsidRPr="00FA7495" w:rsidRDefault="00AA6A01" w:rsidP="00880A65">
            <w:pPr>
              <w:jc w:val="both"/>
              <w:rPr>
                <w:rFonts w:ascii="Century Gothic" w:hAnsi="Century Gothic"/>
              </w:rPr>
            </w:pPr>
            <w:r>
              <w:rPr>
                <w:rFonts w:ascii="Century Gothic" w:hAnsi="Century Gothic"/>
              </w:rPr>
              <w:t xml:space="preserve">Used </w:t>
            </w:r>
            <w:r w:rsidR="00B150A1">
              <w:rPr>
                <w:rFonts w:ascii="Century Gothic" w:hAnsi="Century Gothic"/>
              </w:rPr>
              <w:t xml:space="preserve">for various cultural activities, seminars, LGU meetings/dialogues/consultations including family gatherings, it was a product of community effort.  It was damaged by the Mt. Pinatubo eruption in 1991 and remained unutilized until 2012 when it was again rebuilt, a fitting reminder of how San </w:t>
            </w:r>
            <w:proofErr w:type="spellStart"/>
            <w:r w:rsidR="00B150A1">
              <w:rPr>
                <w:rFonts w:ascii="Century Gothic" w:hAnsi="Century Gothic"/>
              </w:rPr>
              <w:t>Felipeneans</w:t>
            </w:r>
            <w:proofErr w:type="spellEnd"/>
            <w:r w:rsidR="00B150A1">
              <w:rPr>
                <w:rFonts w:ascii="Century Gothic" w:hAnsi="Century Gothic"/>
              </w:rPr>
              <w:t xml:space="preserve"> rise in every fall and challenges.</w:t>
            </w:r>
          </w:p>
        </w:tc>
        <w:tc>
          <w:tcPr>
            <w:tcW w:w="3060" w:type="dxa"/>
          </w:tcPr>
          <w:p w:rsidR="00AA6A01" w:rsidRPr="00FA7495" w:rsidRDefault="00AA6A01" w:rsidP="00880A65">
            <w:pPr>
              <w:jc w:val="both"/>
              <w:rPr>
                <w:rFonts w:ascii="Century Gothic" w:hAnsi="Century Gothic"/>
              </w:rPr>
            </w:pPr>
            <w:r>
              <w:rPr>
                <w:rFonts w:ascii="Century Gothic" w:hAnsi="Century Gothic"/>
              </w:rPr>
              <w:t>Immovable Tangible</w:t>
            </w:r>
          </w:p>
        </w:tc>
        <w:tc>
          <w:tcPr>
            <w:tcW w:w="1800" w:type="dxa"/>
          </w:tcPr>
          <w:p w:rsidR="00AA6A01" w:rsidRPr="00FA7495" w:rsidRDefault="00AA6A01" w:rsidP="00880A65">
            <w:pPr>
              <w:jc w:val="both"/>
              <w:rPr>
                <w:rFonts w:ascii="Century Gothic" w:hAnsi="Century Gothic"/>
              </w:rPr>
            </w:pPr>
            <w:r>
              <w:rPr>
                <w:rFonts w:ascii="Century Gothic" w:hAnsi="Century Gothic"/>
              </w:rPr>
              <w:t>Government Property</w:t>
            </w:r>
          </w:p>
        </w:tc>
        <w:tc>
          <w:tcPr>
            <w:tcW w:w="3870" w:type="dxa"/>
          </w:tcPr>
          <w:p w:rsidR="00AA6A01" w:rsidRPr="00FA7495" w:rsidRDefault="005F6C41" w:rsidP="00880A65">
            <w:pPr>
              <w:jc w:val="both"/>
              <w:rPr>
                <w:rFonts w:ascii="Century Gothic" w:hAnsi="Century Gothic"/>
              </w:rPr>
            </w:pPr>
            <w:r w:rsidRPr="00AD7ACF">
              <w:rPr>
                <w:rFonts w:ascii="Century Gothic" w:hAnsi="Century Gothic"/>
                <w:noProof/>
                <w:lang w:val="en-GB" w:eastAsia="en-GB"/>
              </w:rPr>
              <w:drawing>
                <wp:anchor distT="0" distB="0" distL="114300" distR="114300" simplePos="0" relativeHeight="251639808" behindDoc="1" locked="0" layoutInCell="1" allowOverlap="1" wp14:anchorId="13340AAB" wp14:editId="4E89F72C">
                  <wp:simplePos x="0" y="0"/>
                  <wp:positionH relativeFrom="column">
                    <wp:posOffset>-47136</wp:posOffset>
                  </wp:positionH>
                  <wp:positionV relativeFrom="paragraph">
                    <wp:posOffset>346638</wp:posOffset>
                  </wp:positionV>
                  <wp:extent cx="2422525" cy="1647645"/>
                  <wp:effectExtent l="0" t="0" r="0" b="0"/>
                  <wp:wrapNone/>
                  <wp:docPr id="6" name="Picture 6" descr="H:\cent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centrum.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2525" cy="164764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5E5" w:rsidRPr="00D00401">
              <w:rPr>
                <w:rFonts w:ascii="Century Gothic" w:hAnsi="Century Gothic"/>
                <w:noProof/>
                <w:lang w:val="en-GB" w:eastAsia="en-GB"/>
              </w:rPr>
              <w:drawing>
                <wp:anchor distT="0" distB="0" distL="114300" distR="114300" simplePos="0" relativeHeight="251638784" behindDoc="1" locked="0" layoutInCell="1" allowOverlap="1" wp14:anchorId="729BD4AF" wp14:editId="5F3B269F">
                  <wp:simplePos x="0" y="0"/>
                  <wp:positionH relativeFrom="column">
                    <wp:posOffset>445783</wp:posOffset>
                  </wp:positionH>
                  <wp:positionV relativeFrom="paragraph">
                    <wp:posOffset>-907874</wp:posOffset>
                  </wp:positionV>
                  <wp:extent cx="1623633" cy="895985"/>
                  <wp:effectExtent l="0" t="0" r="0" b="0"/>
                  <wp:wrapNone/>
                  <wp:docPr id="3074" name="Picture 2" descr="C:\Users\user\Desktop\Mayor's Pics\IMG_9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Users\user\Desktop\Mayor's Pics\IMG_9247.JPG"/>
                          <pic:cNvPicPr>
                            <a:picLocks noChangeAspect="1" noChangeArrowheads="1"/>
                          </pic:cNvPicPr>
                        </pic:nvPicPr>
                        <pic:blipFill>
                          <a:blip r:embed="rId15" cstate="print"/>
                          <a:srcRect/>
                          <a:stretch>
                            <a:fillRect/>
                          </a:stretch>
                        </pic:blipFill>
                        <pic:spPr bwMode="auto">
                          <a:xfrm>
                            <a:off x="0" y="0"/>
                            <a:ext cx="1637879" cy="903847"/>
                          </a:xfrm>
                          <a:prstGeom prst="rect">
                            <a:avLst/>
                          </a:prstGeom>
                          <a:noFill/>
                        </pic:spPr>
                      </pic:pic>
                    </a:graphicData>
                  </a:graphic>
                  <wp14:sizeRelH relativeFrom="margin">
                    <wp14:pctWidth>0</wp14:pctWidth>
                  </wp14:sizeRelH>
                  <wp14:sizeRelV relativeFrom="margin">
                    <wp14:pctHeight>0</wp14:pctHeight>
                  </wp14:sizeRelV>
                </wp:anchor>
              </w:drawing>
            </w:r>
          </w:p>
        </w:tc>
      </w:tr>
      <w:tr w:rsidR="00D65564" w:rsidTr="00750936">
        <w:tc>
          <w:tcPr>
            <w:tcW w:w="2785" w:type="dxa"/>
          </w:tcPr>
          <w:p w:rsidR="00D65564" w:rsidRPr="00FA7495" w:rsidRDefault="00D65564" w:rsidP="00880A65">
            <w:pPr>
              <w:jc w:val="both"/>
              <w:rPr>
                <w:rFonts w:ascii="Century Gothic" w:hAnsi="Century Gothic"/>
              </w:rPr>
            </w:pPr>
            <w:r>
              <w:rPr>
                <w:rFonts w:ascii="Century Gothic" w:hAnsi="Century Gothic"/>
              </w:rPr>
              <w:t>8. Barangay Hall and Plazas of the 11 Barangays of the Municipality</w:t>
            </w:r>
          </w:p>
        </w:tc>
        <w:tc>
          <w:tcPr>
            <w:tcW w:w="1980" w:type="dxa"/>
          </w:tcPr>
          <w:p w:rsidR="00D65564" w:rsidRDefault="00A106D0"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w:t>
            </w:r>
            <w:proofErr w:type="spellStart"/>
            <w:r>
              <w:rPr>
                <w:rFonts w:ascii="Century Gothic" w:hAnsi="Century Gothic"/>
              </w:rPr>
              <w:t>Amagna</w:t>
            </w:r>
            <w:proofErr w:type="spellEnd"/>
          </w:p>
          <w:p w:rsidR="00A106D0" w:rsidRDefault="00A106D0" w:rsidP="006479DB">
            <w:pPr>
              <w:rPr>
                <w:rFonts w:ascii="Century Gothic" w:hAnsi="Century Gothic"/>
              </w:rPr>
            </w:pPr>
            <w:proofErr w:type="spellStart"/>
            <w:r>
              <w:rPr>
                <w:rFonts w:ascii="Century Gothic" w:hAnsi="Century Gothic"/>
              </w:rPr>
              <w:t>Brgy</w:t>
            </w:r>
            <w:proofErr w:type="spellEnd"/>
            <w:r>
              <w:rPr>
                <w:rFonts w:ascii="Century Gothic" w:hAnsi="Century Gothic"/>
              </w:rPr>
              <w:t>. Apostol</w:t>
            </w:r>
          </w:p>
          <w:p w:rsidR="00A106D0" w:rsidRDefault="00A106D0"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w:t>
            </w:r>
            <w:proofErr w:type="spellStart"/>
            <w:r>
              <w:rPr>
                <w:rFonts w:ascii="Century Gothic" w:hAnsi="Century Gothic"/>
              </w:rPr>
              <w:t>Balincaguing</w:t>
            </w:r>
            <w:proofErr w:type="spellEnd"/>
          </w:p>
          <w:p w:rsidR="00A106D0" w:rsidRDefault="00A106D0"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w:t>
            </w:r>
            <w:proofErr w:type="spellStart"/>
            <w:r>
              <w:rPr>
                <w:rFonts w:ascii="Century Gothic" w:hAnsi="Century Gothic"/>
              </w:rPr>
              <w:t>Farañal</w:t>
            </w:r>
            <w:proofErr w:type="spellEnd"/>
          </w:p>
          <w:p w:rsidR="00A106D0" w:rsidRDefault="00A106D0" w:rsidP="006479DB">
            <w:pPr>
              <w:rPr>
                <w:rFonts w:ascii="Century Gothic" w:hAnsi="Century Gothic"/>
              </w:rPr>
            </w:pPr>
            <w:proofErr w:type="spellStart"/>
            <w:r>
              <w:rPr>
                <w:rFonts w:ascii="Century Gothic" w:hAnsi="Century Gothic"/>
              </w:rPr>
              <w:t>Brgy</w:t>
            </w:r>
            <w:proofErr w:type="spellEnd"/>
            <w:r>
              <w:rPr>
                <w:rFonts w:ascii="Century Gothic" w:hAnsi="Century Gothic"/>
              </w:rPr>
              <w:t>. Feria</w:t>
            </w:r>
          </w:p>
          <w:p w:rsidR="00A106D0" w:rsidRDefault="00A106D0"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w:t>
            </w:r>
            <w:proofErr w:type="spellStart"/>
            <w:r>
              <w:rPr>
                <w:rFonts w:ascii="Century Gothic" w:hAnsi="Century Gothic"/>
              </w:rPr>
              <w:t>Maloma</w:t>
            </w:r>
            <w:proofErr w:type="spellEnd"/>
          </w:p>
          <w:p w:rsidR="00A106D0" w:rsidRDefault="00A106D0"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w:t>
            </w:r>
            <w:proofErr w:type="spellStart"/>
            <w:r>
              <w:rPr>
                <w:rFonts w:ascii="Century Gothic" w:hAnsi="Century Gothic"/>
              </w:rPr>
              <w:t>Manglicmot</w:t>
            </w:r>
            <w:proofErr w:type="spellEnd"/>
          </w:p>
          <w:p w:rsidR="00A106D0" w:rsidRDefault="00A106D0"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w:t>
            </w:r>
            <w:proofErr w:type="spellStart"/>
            <w:r>
              <w:rPr>
                <w:rFonts w:ascii="Century Gothic" w:hAnsi="Century Gothic"/>
              </w:rPr>
              <w:t>Rosete</w:t>
            </w:r>
            <w:proofErr w:type="spellEnd"/>
          </w:p>
          <w:p w:rsidR="00A106D0" w:rsidRDefault="007B0286" w:rsidP="006479DB">
            <w:pPr>
              <w:rPr>
                <w:rFonts w:ascii="Century Gothic" w:hAnsi="Century Gothic"/>
              </w:rPr>
            </w:pPr>
            <w:proofErr w:type="spellStart"/>
            <w:r>
              <w:rPr>
                <w:rFonts w:ascii="Century Gothic" w:hAnsi="Century Gothic"/>
              </w:rPr>
              <w:t>Brgy.</w:t>
            </w:r>
            <w:r w:rsidR="00A106D0">
              <w:rPr>
                <w:rFonts w:ascii="Century Gothic" w:hAnsi="Century Gothic"/>
              </w:rPr>
              <w:t>San</w:t>
            </w:r>
            <w:proofErr w:type="spellEnd"/>
            <w:r w:rsidR="00A106D0">
              <w:rPr>
                <w:rFonts w:ascii="Century Gothic" w:hAnsi="Century Gothic"/>
              </w:rPr>
              <w:t xml:space="preserve"> Rafael</w:t>
            </w:r>
          </w:p>
          <w:p w:rsidR="00A106D0" w:rsidRDefault="00A106D0"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w:t>
            </w:r>
            <w:proofErr w:type="spellStart"/>
            <w:r>
              <w:rPr>
                <w:rFonts w:ascii="Century Gothic" w:hAnsi="Century Gothic"/>
              </w:rPr>
              <w:t>Sindol</w:t>
            </w:r>
            <w:proofErr w:type="spellEnd"/>
          </w:p>
          <w:p w:rsidR="00A106D0" w:rsidRPr="00FA7495" w:rsidRDefault="00A106D0"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w:t>
            </w:r>
            <w:proofErr w:type="spellStart"/>
            <w:r>
              <w:rPr>
                <w:rFonts w:ascii="Century Gothic" w:hAnsi="Century Gothic"/>
              </w:rPr>
              <w:t>Sto</w:t>
            </w:r>
            <w:proofErr w:type="spellEnd"/>
            <w:r>
              <w:rPr>
                <w:rFonts w:ascii="Century Gothic" w:hAnsi="Century Gothic"/>
              </w:rPr>
              <w:t>. Niño</w:t>
            </w:r>
          </w:p>
        </w:tc>
        <w:tc>
          <w:tcPr>
            <w:tcW w:w="3690" w:type="dxa"/>
          </w:tcPr>
          <w:p w:rsidR="007B6C44" w:rsidRDefault="007B6C44" w:rsidP="00880A65">
            <w:pPr>
              <w:jc w:val="both"/>
              <w:rPr>
                <w:rFonts w:ascii="Century Gothic" w:hAnsi="Century Gothic"/>
              </w:rPr>
            </w:pPr>
            <w:r>
              <w:rPr>
                <w:rFonts w:ascii="Century Gothic" w:hAnsi="Century Gothic"/>
              </w:rPr>
              <w:t xml:space="preserve">Barangay Hall- Serves as the evacuation center during disasters. Barangay Hall is used for Barangay agendas and various barangay projects and activities. This </w:t>
            </w:r>
            <w:r w:rsidR="00B150A1">
              <w:rPr>
                <w:rFonts w:ascii="Century Gothic" w:hAnsi="Century Gothic"/>
              </w:rPr>
              <w:t>also serves as the station of the barangay officials such as the</w:t>
            </w:r>
            <w:r>
              <w:rPr>
                <w:rFonts w:ascii="Century Gothic" w:hAnsi="Century Gothic"/>
              </w:rPr>
              <w:t xml:space="preserve"> Barangay Captain, Barangay </w:t>
            </w:r>
            <w:proofErr w:type="spellStart"/>
            <w:r>
              <w:rPr>
                <w:rFonts w:ascii="Century Gothic" w:hAnsi="Century Gothic"/>
              </w:rPr>
              <w:t>Kagawads</w:t>
            </w:r>
            <w:proofErr w:type="spellEnd"/>
            <w:r>
              <w:rPr>
                <w:rFonts w:ascii="Century Gothic" w:hAnsi="Century Gothic"/>
              </w:rPr>
              <w:t xml:space="preserve"> and SK</w:t>
            </w:r>
            <w:r w:rsidR="00B150A1">
              <w:rPr>
                <w:rFonts w:ascii="Century Gothic" w:hAnsi="Century Gothic"/>
              </w:rPr>
              <w:t>s and where they can deliver their services to the barangay folks.</w:t>
            </w:r>
          </w:p>
          <w:p w:rsidR="007B6C44" w:rsidRDefault="007B6C44" w:rsidP="00880A65">
            <w:pPr>
              <w:jc w:val="both"/>
              <w:rPr>
                <w:rFonts w:ascii="Century Gothic" w:hAnsi="Century Gothic"/>
              </w:rPr>
            </w:pPr>
          </w:p>
          <w:p w:rsidR="00D65564" w:rsidRPr="00FA7495" w:rsidRDefault="007B6C44" w:rsidP="00880A65">
            <w:pPr>
              <w:jc w:val="both"/>
              <w:rPr>
                <w:rFonts w:ascii="Century Gothic" w:hAnsi="Century Gothic"/>
              </w:rPr>
            </w:pPr>
            <w:r>
              <w:rPr>
                <w:rFonts w:ascii="Century Gothic" w:hAnsi="Century Gothic"/>
              </w:rPr>
              <w:t xml:space="preserve">Barangay Plaza- </w:t>
            </w:r>
            <w:r w:rsidR="00BE7D1A">
              <w:rPr>
                <w:rFonts w:ascii="Century Gothic" w:hAnsi="Century Gothic"/>
              </w:rPr>
              <w:t>Used for various barangay affairs and for various barangay cultural activities.</w:t>
            </w:r>
          </w:p>
        </w:tc>
        <w:tc>
          <w:tcPr>
            <w:tcW w:w="3060" w:type="dxa"/>
          </w:tcPr>
          <w:p w:rsidR="00D65564" w:rsidRPr="00FA7495" w:rsidRDefault="00D65564" w:rsidP="00880A65">
            <w:pPr>
              <w:jc w:val="both"/>
              <w:rPr>
                <w:rFonts w:ascii="Century Gothic" w:hAnsi="Century Gothic"/>
              </w:rPr>
            </w:pPr>
            <w:r>
              <w:rPr>
                <w:rFonts w:ascii="Century Gothic" w:hAnsi="Century Gothic"/>
              </w:rPr>
              <w:t>Immovable Tangible</w:t>
            </w:r>
          </w:p>
        </w:tc>
        <w:tc>
          <w:tcPr>
            <w:tcW w:w="1800" w:type="dxa"/>
          </w:tcPr>
          <w:p w:rsidR="00D65564" w:rsidRPr="00FA7495" w:rsidRDefault="00D65564" w:rsidP="00880A65">
            <w:pPr>
              <w:jc w:val="both"/>
              <w:rPr>
                <w:rFonts w:ascii="Century Gothic" w:hAnsi="Century Gothic"/>
              </w:rPr>
            </w:pPr>
            <w:r>
              <w:rPr>
                <w:rFonts w:ascii="Century Gothic" w:hAnsi="Century Gothic"/>
              </w:rPr>
              <w:t>Government Property</w:t>
            </w:r>
          </w:p>
        </w:tc>
        <w:tc>
          <w:tcPr>
            <w:tcW w:w="3870" w:type="dxa"/>
          </w:tcPr>
          <w:p w:rsidR="00D65564" w:rsidRPr="00FA7495" w:rsidRDefault="00972841" w:rsidP="00880A65">
            <w:pPr>
              <w:jc w:val="both"/>
              <w:rPr>
                <w:rFonts w:ascii="Century Gothic" w:hAnsi="Century Gothic"/>
              </w:rPr>
            </w:pPr>
            <w:r>
              <w:rPr>
                <w:noProof/>
                <w:lang w:val="en-GB" w:eastAsia="en-GB"/>
              </w:rPr>
              <w:drawing>
                <wp:anchor distT="0" distB="0" distL="114300" distR="114300" simplePos="0" relativeHeight="251651584" behindDoc="1" locked="0" layoutInCell="1" allowOverlap="1" wp14:anchorId="4589446D" wp14:editId="3E12D08E">
                  <wp:simplePos x="0" y="0"/>
                  <wp:positionH relativeFrom="margin">
                    <wp:posOffset>797560</wp:posOffset>
                  </wp:positionH>
                  <wp:positionV relativeFrom="paragraph">
                    <wp:posOffset>1631315</wp:posOffset>
                  </wp:positionV>
                  <wp:extent cx="728151" cy="4095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80523_14202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8151" cy="40957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49536" behindDoc="1" locked="0" layoutInCell="1" allowOverlap="1" wp14:anchorId="72D7B1F2" wp14:editId="57D2935D">
                  <wp:simplePos x="0" y="0"/>
                  <wp:positionH relativeFrom="margin">
                    <wp:posOffset>755015</wp:posOffset>
                  </wp:positionH>
                  <wp:positionV relativeFrom="paragraph">
                    <wp:posOffset>1079500</wp:posOffset>
                  </wp:positionV>
                  <wp:extent cx="774436" cy="435610"/>
                  <wp:effectExtent l="0" t="0" r="6985"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0502_15481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4436" cy="435610"/>
                          </a:xfrm>
                          <a:prstGeom prst="rect">
                            <a:avLst/>
                          </a:prstGeom>
                        </pic:spPr>
                      </pic:pic>
                    </a:graphicData>
                  </a:graphic>
                  <wp14:sizeRelH relativeFrom="page">
                    <wp14:pctWidth>0</wp14:pctWidth>
                  </wp14:sizeRelH>
                  <wp14:sizeRelV relativeFrom="page">
                    <wp14:pctHeight>0</wp14:pctHeight>
                  </wp14:sizeRelV>
                </wp:anchor>
              </w:drawing>
            </w:r>
            <w:r w:rsidR="002A6232">
              <w:rPr>
                <w:noProof/>
                <w:lang w:val="en-GB" w:eastAsia="en-GB"/>
              </w:rPr>
              <w:drawing>
                <wp:anchor distT="0" distB="0" distL="114300" distR="114300" simplePos="0" relativeHeight="251648512" behindDoc="0" locked="0" layoutInCell="1" allowOverlap="1" wp14:anchorId="446C39C4" wp14:editId="06F0EC06">
                  <wp:simplePos x="0" y="0"/>
                  <wp:positionH relativeFrom="column">
                    <wp:posOffset>741045</wp:posOffset>
                  </wp:positionH>
                  <wp:positionV relativeFrom="paragraph">
                    <wp:posOffset>402590</wp:posOffset>
                  </wp:positionV>
                  <wp:extent cx="786756" cy="44253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80502_15225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86756" cy="442539"/>
                          </a:xfrm>
                          <a:prstGeom prst="rect">
                            <a:avLst/>
                          </a:prstGeom>
                        </pic:spPr>
                      </pic:pic>
                    </a:graphicData>
                  </a:graphic>
                  <wp14:sizeRelH relativeFrom="page">
                    <wp14:pctWidth>0</wp14:pctWidth>
                  </wp14:sizeRelH>
                  <wp14:sizeRelV relativeFrom="page">
                    <wp14:pctHeight>0</wp14:pctHeight>
                  </wp14:sizeRelV>
                </wp:anchor>
              </w:drawing>
            </w:r>
            <w:r w:rsidR="00374A2E">
              <w:rPr>
                <w:noProof/>
                <w:lang w:val="en-GB" w:eastAsia="en-GB"/>
              </w:rPr>
              <w:drawing>
                <wp:anchor distT="0" distB="0" distL="114300" distR="114300" simplePos="0" relativeHeight="251646464" behindDoc="1" locked="0" layoutInCell="1" allowOverlap="1" wp14:anchorId="639B5128" wp14:editId="58856776">
                  <wp:simplePos x="0" y="0"/>
                  <wp:positionH relativeFrom="margin">
                    <wp:posOffset>1141095</wp:posOffset>
                  </wp:positionH>
                  <wp:positionV relativeFrom="paragraph">
                    <wp:posOffset>1889125</wp:posOffset>
                  </wp:positionV>
                  <wp:extent cx="1226003" cy="7048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502_15403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33328" cy="709061"/>
                          </a:xfrm>
                          <a:prstGeom prst="rect">
                            <a:avLst/>
                          </a:prstGeom>
                        </pic:spPr>
                      </pic:pic>
                    </a:graphicData>
                  </a:graphic>
                  <wp14:sizeRelH relativeFrom="page">
                    <wp14:pctWidth>0</wp14:pctWidth>
                  </wp14:sizeRelH>
                  <wp14:sizeRelV relativeFrom="page">
                    <wp14:pctHeight>0</wp14:pctHeight>
                  </wp14:sizeRelV>
                </wp:anchor>
              </w:drawing>
            </w:r>
            <w:r w:rsidR="00374A2E">
              <w:rPr>
                <w:noProof/>
                <w:lang w:val="en-GB" w:eastAsia="en-GB"/>
              </w:rPr>
              <w:drawing>
                <wp:anchor distT="0" distB="0" distL="114300" distR="114300" simplePos="0" relativeHeight="251645440" behindDoc="1" locked="0" layoutInCell="1" allowOverlap="1" wp14:anchorId="10DF0458" wp14:editId="56B65BB7">
                  <wp:simplePos x="0" y="0"/>
                  <wp:positionH relativeFrom="margin">
                    <wp:posOffset>-78105</wp:posOffset>
                  </wp:positionH>
                  <wp:positionV relativeFrom="paragraph">
                    <wp:posOffset>1889125</wp:posOffset>
                  </wp:positionV>
                  <wp:extent cx="1218471" cy="704850"/>
                  <wp:effectExtent l="0" t="0" r="127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0502_15194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3502" cy="707760"/>
                          </a:xfrm>
                          <a:prstGeom prst="rect">
                            <a:avLst/>
                          </a:prstGeom>
                        </pic:spPr>
                      </pic:pic>
                    </a:graphicData>
                  </a:graphic>
                  <wp14:sizeRelH relativeFrom="page">
                    <wp14:pctWidth>0</wp14:pctWidth>
                  </wp14:sizeRelH>
                  <wp14:sizeRelV relativeFrom="page">
                    <wp14:pctHeight>0</wp14:pctHeight>
                  </wp14:sizeRelV>
                </wp:anchor>
              </w:drawing>
            </w:r>
            <w:r w:rsidR="00D07AB7">
              <w:rPr>
                <w:noProof/>
                <w:lang w:val="en-GB" w:eastAsia="en-GB"/>
              </w:rPr>
              <w:drawing>
                <wp:anchor distT="0" distB="0" distL="114300" distR="114300" simplePos="0" relativeHeight="251643392" behindDoc="1" locked="0" layoutInCell="1" allowOverlap="1" wp14:anchorId="2CE95AB7" wp14:editId="0F49F327">
                  <wp:simplePos x="0" y="0"/>
                  <wp:positionH relativeFrom="margin">
                    <wp:posOffset>1141095</wp:posOffset>
                  </wp:positionH>
                  <wp:positionV relativeFrom="paragraph">
                    <wp:posOffset>1308100</wp:posOffset>
                  </wp:positionV>
                  <wp:extent cx="1230630" cy="581010"/>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80502_15574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37205" cy="584114"/>
                          </a:xfrm>
                          <a:prstGeom prst="rect">
                            <a:avLst/>
                          </a:prstGeom>
                        </pic:spPr>
                      </pic:pic>
                    </a:graphicData>
                  </a:graphic>
                  <wp14:sizeRelH relativeFrom="page">
                    <wp14:pctWidth>0</wp14:pctWidth>
                  </wp14:sizeRelH>
                  <wp14:sizeRelV relativeFrom="page">
                    <wp14:pctHeight>0</wp14:pctHeight>
                  </wp14:sizeRelV>
                </wp:anchor>
              </w:drawing>
            </w:r>
            <w:r w:rsidR="00EB272E">
              <w:rPr>
                <w:noProof/>
                <w:lang w:val="en-GB" w:eastAsia="en-GB"/>
              </w:rPr>
              <w:drawing>
                <wp:anchor distT="0" distB="0" distL="114300" distR="114300" simplePos="0" relativeHeight="251642368" behindDoc="1" locked="0" layoutInCell="1" allowOverlap="1" wp14:anchorId="2301DC63" wp14:editId="197084CE">
                  <wp:simplePos x="0" y="0"/>
                  <wp:positionH relativeFrom="margin">
                    <wp:posOffset>-78105</wp:posOffset>
                  </wp:positionH>
                  <wp:positionV relativeFrom="paragraph">
                    <wp:posOffset>1308100</wp:posOffset>
                  </wp:positionV>
                  <wp:extent cx="1219200" cy="58102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502_1516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32653" cy="587436"/>
                          </a:xfrm>
                          <a:prstGeom prst="rect">
                            <a:avLst/>
                          </a:prstGeom>
                        </pic:spPr>
                      </pic:pic>
                    </a:graphicData>
                  </a:graphic>
                  <wp14:sizeRelH relativeFrom="page">
                    <wp14:pctWidth>0</wp14:pctWidth>
                  </wp14:sizeRelH>
                  <wp14:sizeRelV relativeFrom="page">
                    <wp14:pctHeight>0</wp14:pctHeight>
                  </wp14:sizeRelV>
                </wp:anchor>
              </w:drawing>
            </w:r>
            <w:r w:rsidR="008B68F6">
              <w:rPr>
                <w:rFonts w:ascii="Garamond" w:hAnsi="Garamond"/>
                <w:noProof/>
                <w:szCs w:val="20"/>
                <w:lang w:val="en-GB" w:eastAsia="en-GB"/>
              </w:rPr>
              <w:drawing>
                <wp:anchor distT="0" distB="0" distL="114300" distR="114300" simplePos="0" relativeHeight="251640320" behindDoc="1" locked="0" layoutInCell="1" allowOverlap="1" wp14:anchorId="0CA38737" wp14:editId="7886FB2E">
                  <wp:simplePos x="0" y="0"/>
                  <wp:positionH relativeFrom="margin">
                    <wp:posOffset>1141095</wp:posOffset>
                  </wp:positionH>
                  <wp:positionV relativeFrom="paragraph">
                    <wp:posOffset>660400</wp:posOffset>
                  </wp:positionV>
                  <wp:extent cx="1230630" cy="649352"/>
                  <wp:effectExtent l="0" t="0" r="762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0523_14245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9616" cy="654094"/>
                          </a:xfrm>
                          <a:prstGeom prst="rect">
                            <a:avLst/>
                          </a:prstGeom>
                        </pic:spPr>
                      </pic:pic>
                    </a:graphicData>
                  </a:graphic>
                  <wp14:sizeRelH relativeFrom="page">
                    <wp14:pctWidth>0</wp14:pctWidth>
                  </wp14:sizeRelH>
                  <wp14:sizeRelV relativeFrom="page">
                    <wp14:pctHeight>0</wp14:pctHeight>
                  </wp14:sizeRelV>
                </wp:anchor>
              </w:drawing>
            </w:r>
            <w:r w:rsidR="008B68F6">
              <w:rPr>
                <w:rFonts w:ascii="Garamond" w:hAnsi="Garamond"/>
                <w:noProof/>
                <w:szCs w:val="20"/>
                <w:lang w:val="en-GB" w:eastAsia="en-GB"/>
              </w:rPr>
              <w:drawing>
                <wp:anchor distT="0" distB="0" distL="114300" distR="114300" simplePos="0" relativeHeight="251639296" behindDoc="1" locked="0" layoutInCell="1" allowOverlap="1" wp14:anchorId="6D5F085F" wp14:editId="71D11DAB">
                  <wp:simplePos x="0" y="0"/>
                  <wp:positionH relativeFrom="margin">
                    <wp:posOffset>-78105</wp:posOffset>
                  </wp:positionH>
                  <wp:positionV relativeFrom="paragraph">
                    <wp:posOffset>660400</wp:posOffset>
                  </wp:positionV>
                  <wp:extent cx="1219200" cy="65006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80523_14050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1257" cy="651163"/>
                          </a:xfrm>
                          <a:prstGeom prst="rect">
                            <a:avLst/>
                          </a:prstGeom>
                        </pic:spPr>
                      </pic:pic>
                    </a:graphicData>
                  </a:graphic>
                  <wp14:sizeRelH relativeFrom="page">
                    <wp14:pctWidth>0</wp14:pctWidth>
                  </wp14:sizeRelH>
                  <wp14:sizeRelV relativeFrom="page">
                    <wp14:pctHeight>0</wp14:pctHeight>
                  </wp14:sizeRelV>
                </wp:anchor>
              </w:drawing>
            </w:r>
            <w:r w:rsidR="008B68F6">
              <w:rPr>
                <w:noProof/>
                <w:lang w:val="en-GB" w:eastAsia="en-GB"/>
              </w:rPr>
              <w:drawing>
                <wp:anchor distT="0" distB="0" distL="114300" distR="114300" simplePos="0" relativeHeight="251638272" behindDoc="1" locked="0" layoutInCell="1" allowOverlap="1" wp14:anchorId="7E6C1E61" wp14:editId="14D679C9">
                  <wp:simplePos x="0" y="0"/>
                  <wp:positionH relativeFrom="margin">
                    <wp:posOffset>1141096</wp:posOffset>
                  </wp:positionH>
                  <wp:positionV relativeFrom="paragraph">
                    <wp:posOffset>12700</wp:posOffset>
                  </wp:positionV>
                  <wp:extent cx="1236980" cy="647564"/>
                  <wp:effectExtent l="0" t="0" r="127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502_151750.jpg"/>
                          <pic:cNvPicPr/>
                        </pic:nvPicPr>
                        <pic:blipFill>
                          <a:blip r:embed="rId25" cstate="print">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240800" cy="649564"/>
                          </a:xfrm>
                          <a:prstGeom prst="rect">
                            <a:avLst/>
                          </a:prstGeom>
                        </pic:spPr>
                      </pic:pic>
                    </a:graphicData>
                  </a:graphic>
                  <wp14:sizeRelH relativeFrom="page">
                    <wp14:pctWidth>0</wp14:pctWidth>
                  </wp14:sizeRelH>
                  <wp14:sizeRelV relativeFrom="page">
                    <wp14:pctHeight>0</wp14:pctHeight>
                  </wp14:sizeRelV>
                </wp:anchor>
              </w:drawing>
            </w:r>
            <w:r w:rsidR="008B68F6">
              <w:rPr>
                <w:noProof/>
                <w:lang w:val="en-GB" w:eastAsia="en-GB"/>
              </w:rPr>
              <w:drawing>
                <wp:anchor distT="0" distB="0" distL="114300" distR="114300" simplePos="0" relativeHeight="251637248" behindDoc="1" locked="0" layoutInCell="1" allowOverlap="1" wp14:anchorId="030AC1F4" wp14:editId="4EBF6E61">
                  <wp:simplePos x="0" y="0"/>
                  <wp:positionH relativeFrom="margin">
                    <wp:posOffset>-78105</wp:posOffset>
                  </wp:positionH>
                  <wp:positionV relativeFrom="paragraph">
                    <wp:posOffset>12700</wp:posOffset>
                  </wp:positionV>
                  <wp:extent cx="1219200" cy="647566"/>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80502_16104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20144" cy="648067"/>
                          </a:xfrm>
                          <a:prstGeom prst="rect">
                            <a:avLst/>
                          </a:prstGeom>
                        </pic:spPr>
                      </pic:pic>
                    </a:graphicData>
                  </a:graphic>
                  <wp14:sizeRelH relativeFrom="page">
                    <wp14:pctWidth>0</wp14:pctWidth>
                  </wp14:sizeRelH>
                  <wp14:sizeRelV relativeFrom="page">
                    <wp14:pctHeight>0</wp14:pctHeight>
                  </wp14:sizeRelV>
                </wp:anchor>
              </w:drawing>
            </w:r>
          </w:p>
        </w:tc>
      </w:tr>
      <w:tr w:rsidR="000D2A40" w:rsidTr="00F658FE">
        <w:trPr>
          <w:trHeight w:val="2438"/>
        </w:trPr>
        <w:tc>
          <w:tcPr>
            <w:tcW w:w="2785" w:type="dxa"/>
          </w:tcPr>
          <w:p w:rsidR="000D2A40" w:rsidRPr="00FA7495" w:rsidRDefault="00C839A1" w:rsidP="00B150A1">
            <w:pPr>
              <w:jc w:val="both"/>
              <w:rPr>
                <w:rFonts w:ascii="Century Gothic" w:hAnsi="Century Gothic"/>
              </w:rPr>
            </w:pPr>
            <w:r>
              <w:rPr>
                <w:rFonts w:ascii="Century Gothic" w:hAnsi="Century Gothic"/>
              </w:rPr>
              <w:lastRenderedPageBreak/>
              <w:t>9. Century Old Aca</w:t>
            </w:r>
            <w:r w:rsidR="00B150A1">
              <w:rPr>
                <w:rFonts w:ascii="Century Gothic" w:hAnsi="Century Gothic"/>
              </w:rPr>
              <w:t>c</w:t>
            </w:r>
            <w:r>
              <w:rPr>
                <w:rFonts w:ascii="Century Gothic" w:hAnsi="Century Gothic"/>
              </w:rPr>
              <w:t>ia Tree</w:t>
            </w:r>
          </w:p>
        </w:tc>
        <w:tc>
          <w:tcPr>
            <w:tcW w:w="1980" w:type="dxa"/>
          </w:tcPr>
          <w:p w:rsidR="00C839A1" w:rsidRDefault="00C839A1"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w:t>
            </w:r>
            <w:proofErr w:type="spellStart"/>
            <w:r>
              <w:rPr>
                <w:rFonts w:ascii="Century Gothic" w:hAnsi="Century Gothic"/>
              </w:rPr>
              <w:t>Maloma</w:t>
            </w:r>
            <w:proofErr w:type="spellEnd"/>
          </w:p>
          <w:p w:rsidR="000D2A40" w:rsidRPr="00FA7495" w:rsidRDefault="000D2A40" w:rsidP="006479DB">
            <w:pPr>
              <w:rPr>
                <w:rFonts w:ascii="Century Gothic" w:hAnsi="Century Gothic"/>
              </w:rPr>
            </w:pPr>
          </w:p>
        </w:tc>
        <w:tc>
          <w:tcPr>
            <w:tcW w:w="3690" w:type="dxa"/>
          </w:tcPr>
          <w:p w:rsidR="000D2A40" w:rsidRPr="00FA7495" w:rsidRDefault="00B661CF" w:rsidP="00B661CF">
            <w:pPr>
              <w:jc w:val="both"/>
              <w:rPr>
                <w:rFonts w:ascii="Century Gothic" w:hAnsi="Century Gothic"/>
              </w:rPr>
            </w:pPr>
            <w:r>
              <w:rPr>
                <w:rFonts w:ascii="Century Gothic" w:hAnsi="Century Gothic"/>
              </w:rPr>
              <w:t>This Acacia Tree is a century old tree and one of the town’s most iconic tourist spot</w:t>
            </w:r>
            <w:r w:rsidR="00B150A1">
              <w:rPr>
                <w:rFonts w:ascii="Century Gothic" w:hAnsi="Century Gothic"/>
              </w:rPr>
              <w:t>s</w:t>
            </w:r>
            <w:r>
              <w:rPr>
                <w:rFonts w:ascii="Century Gothic" w:hAnsi="Century Gothic"/>
              </w:rPr>
              <w:t>.</w:t>
            </w:r>
            <w:r w:rsidR="00B150A1">
              <w:rPr>
                <w:rFonts w:ascii="Century Gothic" w:hAnsi="Century Gothic"/>
              </w:rPr>
              <w:t xml:space="preserve">  It remains a reminder of how the town and its people takes care of its environment, thus, making San Felipe remains to be known as the cleanest and greenest in </w:t>
            </w:r>
            <w:proofErr w:type="spellStart"/>
            <w:r w:rsidR="00B150A1">
              <w:rPr>
                <w:rFonts w:ascii="Century Gothic" w:hAnsi="Century Gothic"/>
              </w:rPr>
              <w:t>Zambales</w:t>
            </w:r>
            <w:proofErr w:type="spellEnd"/>
            <w:r w:rsidR="00B150A1">
              <w:rPr>
                <w:rFonts w:ascii="Century Gothic" w:hAnsi="Century Gothic"/>
              </w:rPr>
              <w:t xml:space="preserve">. </w:t>
            </w:r>
          </w:p>
        </w:tc>
        <w:tc>
          <w:tcPr>
            <w:tcW w:w="3060" w:type="dxa"/>
          </w:tcPr>
          <w:p w:rsidR="000D2A40" w:rsidRPr="00FA7495" w:rsidRDefault="00C839A1" w:rsidP="00880A65">
            <w:pPr>
              <w:jc w:val="both"/>
              <w:rPr>
                <w:rFonts w:ascii="Century Gothic" w:hAnsi="Century Gothic"/>
              </w:rPr>
            </w:pPr>
            <w:r>
              <w:rPr>
                <w:rFonts w:ascii="Century Gothic" w:hAnsi="Century Gothic"/>
              </w:rPr>
              <w:t>Immovable Tangible</w:t>
            </w:r>
          </w:p>
        </w:tc>
        <w:tc>
          <w:tcPr>
            <w:tcW w:w="1800" w:type="dxa"/>
          </w:tcPr>
          <w:p w:rsidR="00C839A1" w:rsidRPr="00FA7495" w:rsidRDefault="00C839A1" w:rsidP="00880A65">
            <w:pPr>
              <w:jc w:val="both"/>
              <w:rPr>
                <w:rFonts w:ascii="Century Gothic" w:hAnsi="Century Gothic"/>
              </w:rPr>
            </w:pPr>
          </w:p>
        </w:tc>
        <w:tc>
          <w:tcPr>
            <w:tcW w:w="3870" w:type="dxa"/>
          </w:tcPr>
          <w:p w:rsidR="005F6C41" w:rsidRDefault="005F6C41" w:rsidP="00880A65">
            <w:pPr>
              <w:jc w:val="both"/>
              <w:rPr>
                <w:rFonts w:ascii="Century Gothic" w:hAnsi="Century Gothic"/>
              </w:rPr>
            </w:pPr>
          </w:p>
          <w:p w:rsidR="005F6C41" w:rsidRPr="005F6C41" w:rsidRDefault="005F6C41" w:rsidP="005F6C41">
            <w:pPr>
              <w:rPr>
                <w:rFonts w:ascii="Century Gothic" w:hAnsi="Century Gothic"/>
              </w:rPr>
            </w:pPr>
            <w:r w:rsidRPr="00F658FE">
              <w:rPr>
                <w:rFonts w:ascii="Century Gothic" w:hAnsi="Century Gothic"/>
                <w:noProof/>
                <w:lang w:val="en-GB" w:eastAsia="en-GB"/>
              </w:rPr>
              <w:drawing>
                <wp:anchor distT="0" distB="0" distL="114300" distR="114300" simplePos="0" relativeHeight="251659264" behindDoc="1" locked="0" layoutInCell="1" allowOverlap="1" wp14:anchorId="4BE83DEE" wp14:editId="279CBAA4">
                  <wp:simplePos x="0" y="0"/>
                  <wp:positionH relativeFrom="column">
                    <wp:posOffset>128102</wp:posOffset>
                  </wp:positionH>
                  <wp:positionV relativeFrom="paragraph">
                    <wp:posOffset>117115</wp:posOffset>
                  </wp:positionV>
                  <wp:extent cx="2037358" cy="1259457"/>
                  <wp:effectExtent l="209550" t="209550" r="210820" b="207645"/>
                  <wp:wrapNone/>
                  <wp:docPr id="17" name="Picture 7" descr="Pictur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Picture7.png"/>
                          <pic:cNvPicPr>
                            <a:picLocks noChangeAspect="1"/>
                          </pic:cNvPicPr>
                        </pic:nvPicPr>
                        <pic:blipFill>
                          <a:blip r:embed="rId28">
                            <a:lum bright="10000"/>
                          </a:blip>
                          <a:stretch>
                            <a:fillRect/>
                          </a:stretch>
                        </pic:blipFill>
                        <pic:spPr>
                          <a:xfrm>
                            <a:off x="0" y="0"/>
                            <a:ext cx="2037358" cy="1259457"/>
                          </a:xfrm>
                          <a:prstGeom prst="round2DiagRect">
                            <a:avLst>
                              <a:gd name="adj1" fmla="val 6073"/>
                              <a:gd name="adj2" fmla="val 0"/>
                            </a:avLst>
                          </a:prstGeom>
                          <a:ln w="88900" cap="sq">
                            <a:solidFill>
                              <a:srgbClr val="FFFFFF"/>
                            </a:solidFill>
                            <a:miter lim="800000"/>
                          </a:ln>
                          <a:effectLst>
                            <a:glow rad="101600">
                              <a:srgbClr val="002060">
                                <a:alpha val="60000"/>
                              </a:srgbClr>
                            </a:glow>
                          </a:effectLst>
                        </pic:spPr>
                      </pic:pic>
                    </a:graphicData>
                  </a:graphic>
                  <wp14:sizeRelH relativeFrom="margin">
                    <wp14:pctWidth>0</wp14:pctWidth>
                  </wp14:sizeRelH>
                  <wp14:sizeRelV relativeFrom="margin">
                    <wp14:pctHeight>0</wp14:pctHeight>
                  </wp14:sizeRelV>
                </wp:anchor>
              </w:drawing>
            </w:r>
          </w:p>
          <w:p w:rsidR="005F6C41" w:rsidRDefault="005F6C41" w:rsidP="005F6C41">
            <w:pPr>
              <w:rPr>
                <w:rFonts w:ascii="Century Gothic" w:hAnsi="Century Gothic"/>
              </w:rPr>
            </w:pPr>
          </w:p>
          <w:p w:rsidR="000D2A40" w:rsidRPr="005F6C41" w:rsidRDefault="000D2A40" w:rsidP="005F6C41">
            <w:pPr>
              <w:jc w:val="center"/>
              <w:rPr>
                <w:rFonts w:ascii="Century Gothic" w:hAnsi="Century Gothic"/>
              </w:rPr>
            </w:pPr>
          </w:p>
        </w:tc>
      </w:tr>
      <w:tr w:rsidR="001004A8" w:rsidTr="00750936">
        <w:tc>
          <w:tcPr>
            <w:tcW w:w="2785" w:type="dxa"/>
          </w:tcPr>
          <w:p w:rsidR="001004A8" w:rsidRPr="00FA7495" w:rsidRDefault="001004A8" w:rsidP="004A0BC4">
            <w:pPr>
              <w:rPr>
                <w:rFonts w:ascii="Century Gothic" w:hAnsi="Century Gothic"/>
              </w:rPr>
            </w:pPr>
            <w:r>
              <w:rPr>
                <w:rFonts w:ascii="Century Gothic" w:hAnsi="Century Gothic"/>
              </w:rPr>
              <w:t>10. Public Market/Public Mall</w:t>
            </w:r>
          </w:p>
        </w:tc>
        <w:tc>
          <w:tcPr>
            <w:tcW w:w="1980" w:type="dxa"/>
          </w:tcPr>
          <w:p w:rsidR="001004A8" w:rsidRPr="00FA7495" w:rsidRDefault="001004A8"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West Feria, San Felipe, </w:t>
            </w:r>
            <w:proofErr w:type="spellStart"/>
            <w:r>
              <w:rPr>
                <w:rFonts w:ascii="Century Gothic" w:hAnsi="Century Gothic"/>
              </w:rPr>
              <w:t>Zambales</w:t>
            </w:r>
            <w:proofErr w:type="spellEnd"/>
          </w:p>
        </w:tc>
        <w:tc>
          <w:tcPr>
            <w:tcW w:w="3690" w:type="dxa"/>
          </w:tcPr>
          <w:p w:rsidR="001004A8" w:rsidRDefault="00B56287" w:rsidP="00880A65">
            <w:pPr>
              <w:jc w:val="both"/>
              <w:rPr>
                <w:rFonts w:ascii="Century Gothic" w:hAnsi="Century Gothic"/>
              </w:rPr>
            </w:pPr>
            <w:r>
              <w:rPr>
                <w:rFonts w:ascii="Century Gothic" w:hAnsi="Century Gothic"/>
              </w:rPr>
              <w:t xml:space="preserve">The Public Market </w:t>
            </w:r>
            <w:r w:rsidR="008F121C">
              <w:rPr>
                <w:rFonts w:ascii="Century Gothic" w:hAnsi="Century Gothic"/>
              </w:rPr>
              <w:t xml:space="preserve">serves as the window for local products, goods and harvest.  It </w:t>
            </w:r>
            <w:r>
              <w:rPr>
                <w:rFonts w:ascii="Century Gothic" w:hAnsi="Century Gothic"/>
              </w:rPr>
              <w:t xml:space="preserve">was the first Public Market </w:t>
            </w:r>
            <w:r w:rsidR="008F121C">
              <w:rPr>
                <w:rFonts w:ascii="Century Gothic" w:hAnsi="Century Gothic"/>
              </w:rPr>
              <w:t xml:space="preserve">in </w:t>
            </w:r>
            <w:proofErr w:type="spellStart"/>
            <w:r w:rsidR="008F121C">
              <w:rPr>
                <w:rFonts w:ascii="Century Gothic" w:hAnsi="Century Gothic"/>
              </w:rPr>
              <w:t>Zambales</w:t>
            </w:r>
            <w:proofErr w:type="spellEnd"/>
            <w:r w:rsidR="008F121C">
              <w:rPr>
                <w:rFonts w:ascii="Century Gothic" w:hAnsi="Century Gothic"/>
              </w:rPr>
              <w:t xml:space="preserve"> to have implemented the “</w:t>
            </w:r>
            <w:r>
              <w:rPr>
                <w:rFonts w:ascii="Century Gothic" w:hAnsi="Century Gothic"/>
              </w:rPr>
              <w:t>N</w:t>
            </w:r>
            <w:r w:rsidR="008F121C">
              <w:rPr>
                <w:rFonts w:ascii="Century Gothic" w:hAnsi="Century Gothic"/>
              </w:rPr>
              <w:t>o Plastic Policy”</w:t>
            </w:r>
            <w:r>
              <w:rPr>
                <w:rFonts w:ascii="Century Gothic" w:hAnsi="Century Gothic"/>
              </w:rPr>
              <w:t>.</w:t>
            </w:r>
            <w:r w:rsidR="008F121C">
              <w:rPr>
                <w:rFonts w:ascii="Century Gothic" w:hAnsi="Century Gothic"/>
              </w:rPr>
              <w:t xml:space="preserve"> It offers San Felipe’s One-Town, One Product</w:t>
            </w:r>
            <w:r w:rsidR="00002582">
              <w:rPr>
                <w:rFonts w:ascii="Century Gothic" w:hAnsi="Century Gothic"/>
              </w:rPr>
              <w:t xml:space="preserve"> namely </w:t>
            </w:r>
            <w:proofErr w:type="spellStart"/>
            <w:r w:rsidR="00002582">
              <w:rPr>
                <w:rFonts w:ascii="Century Gothic" w:hAnsi="Century Gothic"/>
              </w:rPr>
              <w:t>chicharon</w:t>
            </w:r>
            <w:proofErr w:type="spellEnd"/>
            <w:r w:rsidR="00002582">
              <w:rPr>
                <w:rFonts w:ascii="Century Gothic" w:hAnsi="Century Gothic"/>
              </w:rPr>
              <w:t xml:space="preserve"> and </w:t>
            </w:r>
            <w:proofErr w:type="spellStart"/>
            <w:r w:rsidR="00002582">
              <w:rPr>
                <w:rFonts w:ascii="Century Gothic" w:hAnsi="Century Gothic"/>
              </w:rPr>
              <w:t>longganisa</w:t>
            </w:r>
            <w:proofErr w:type="spellEnd"/>
            <w:r w:rsidR="00002582">
              <w:rPr>
                <w:rFonts w:ascii="Century Gothic" w:hAnsi="Century Gothic"/>
              </w:rPr>
              <w:t>.</w:t>
            </w:r>
          </w:p>
          <w:p w:rsidR="00B56287" w:rsidRDefault="000F457C" w:rsidP="00880A65">
            <w:pPr>
              <w:jc w:val="both"/>
              <w:rPr>
                <w:rFonts w:ascii="Century Gothic" w:hAnsi="Century Gothic"/>
              </w:rPr>
            </w:pPr>
            <w:r w:rsidRPr="00B30B59">
              <w:rPr>
                <w:rFonts w:ascii="Century Gothic" w:hAnsi="Century Gothic"/>
                <w:noProof/>
                <w:lang w:val="en-GB" w:eastAsia="en-GB"/>
              </w:rPr>
              <w:drawing>
                <wp:anchor distT="0" distB="0" distL="114300" distR="114300" simplePos="0" relativeHeight="251653632" behindDoc="1" locked="0" layoutInCell="1" allowOverlap="1" wp14:anchorId="3C022FA6" wp14:editId="3AEAD443">
                  <wp:simplePos x="0" y="0"/>
                  <wp:positionH relativeFrom="column">
                    <wp:posOffset>5554345</wp:posOffset>
                  </wp:positionH>
                  <wp:positionV relativeFrom="paragraph">
                    <wp:posOffset>231775</wp:posOffset>
                  </wp:positionV>
                  <wp:extent cx="2114324" cy="1409700"/>
                  <wp:effectExtent l="0" t="0" r="635" b="0"/>
                  <wp:wrapNone/>
                  <wp:docPr id="14" name="Picture 14" descr="H:\SAN FELIPE PUBLIC 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SAN FELIPE PUBLIC MAL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4324"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6287" w:rsidRPr="00FA7495" w:rsidRDefault="008F121C" w:rsidP="008F121C">
            <w:pPr>
              <w:jc w:val="both"/>
              <w:rPr>
                <w:rFonts w:ascii="Century Gothic" w:hAnsi="Century Gothic"/>
              </w:rPr>
            </w:pPr>
            <w:r>
              <w:rPr>
                <w:rFonts w:ascii="Century Gothic" w:hAnsi="Century Gothic"/>
              </w:rPr>
              <w:t>The Public Mall serves as a hub for businesses</w:t>
            </w:r>
            <w:r w:rsidR="007C72E6">
              <w:rPr>
                <w:rFonts w:ascii="Century Gothic" w:hAnsi="Century Gothic"/>
              </w:rPr>
              <w:t xml:space="preserve"> such as</w:t>
            </w:r>
            <w:r w:rsidR="001A70BE">
              <w:rPr>
                <w:rFonts w:ascii="Century Gothic" w:hAnsi="Century Gothic"/>
              </w:rPr>
              <w:t xml:space="preserve"> boutiques, beauty parlors, computer shops and even</w:t>
            </w:r>
            <w:r>
              <w:rPr>
                <w:rFonts w:ascii="Century Gothic" w:hAnsi="Century Gothic"/>
              </w:rPr>
              <w:t xml:space="preserve"> a technological college.</w:t>
            </w:r>
          </w:p>
        </w:tc>
        <w:tc>
          <w:tcPr>
            <w:tcW w:w="3060" w:type="dxa"/>
          </w:tcPr>
          <w:p w:rsidR="001004A8" w:rsidRPr="00FA7495" w:rsidRDefault="001004A8" w:rsidP="00880A65">
            <w:pPr>
              <w:jc w:val="both"/>
              <w:rPr>
                <w:rFonts w:ascii="Century Gothic" w:hAnsi="Century Gothic"/>
              </w:rPr>
            </w:pPr>
            <w:r>
              <w:rPr>
                <w:rFonts w:ascii="Century Gothic" w:hAnsi="Century Gothic"/>
              </w:rPr>
              <w:t>Immovable Tangible</w:t>
            </w:r>
          </w:p>
        </w:tc>
        <w:tc>
          <w:tcPr>
            <w:tcW w:w="1800" w:type="dxa"/>
          </w:tcPr>
          <w:p w:rsidR="001004A8" w:rsidRPr="00FA7495" w:rsidRDefault="001004A8" w:rsidP="00880A65">
            <w:pPr>
              <w:jc w:val="both"/>
              <w:rPr>
                <w:rFonts w:ascii="Century Gothic" w:hAnsi="Century Gothic"/>
              </w:rPr>
            </w:pPr>
            <w:r>
              <w:rPr>
                <w:rFonts w:ascii="Century Gothic" w:hAnsi="Century Gothic"/>
              </w:rPr>
              <w:t>Government Property</w:t>
            </w:r>
          </w:p>
        </w:tc>
        <w:tc>
          <w:tcPr>
            <w:tcW w:w="3870" w:type="dxa"/>
          </w:tcPr>
          <w:p w:rsidR="001004A8" w:rsidRPr="00FA7495" w:rsidRDefault="00E46861" w:rsidP="00880A65">
            <w:pPr>
              <w:jc w:val="both"/>
              <w:rPr>
                <w:rFonts w:ascii="Century Gothic" w:hAnsi="Century Gothic"/>
              </w:rPr>
            </w:pPr>
            <w:r w:rsidRPr="0094534A">
              <w:rPr>
                <w:rFonts w:ascii="Century Gothic" w:hAnsi="Century Gothic"/>
                <w:noProof/>
                <w:lang w:val="en-GB" w:eastAsia="en-GB"/>
              </w:rPr>
              <w:drawing>
                <wp:anchor distT="0" distB="0" distL="114300" distR="114300" simplePos="0" relativeHeight="251658240" behindDoc="1" locked="0" layoutInCell="1" allowOverlap="1" wp14:anchorId="21D51C0E" wp14:editId="07A212A4">
                  <wp:simplePos x="0" y="0"/>
                  <wp:positionH relativeFrom="column">
                    <wp:posOffset>265981</wp:posOffset>
                  </wp:positionH>
                  <wp:positionV relativeFrom="paragraph">
                    <wp:posOffset>128282</wp:posOffset>
                  </wp:positionV>
                  <wp:extent cx="1810945" cy="1207698"/>
                  <wp:effectExtent l="0" t="0" r="0" b="0"/>
                  <wp:wrapNone/>
                  <wp:docPr id="12" name="Picture 12" descr="H:\12. SAN FELIPE PUBLIC 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12. SAN FELIPE PUBLIC MARKET.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0945" cy="120769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3244F" w:rsidTr="005D41E4">
        <w:trPr>
          <w:trHeight w:val="1790"/>
        </w:trPr>
        <w:tc>
          <w:tcPr>
            <w:tcW w:w="2785" w:type="dxa"/>
          </w:tcPr>
          <w:p w:rsidR="0073244F" w:rsidRPr="00FA7495" w:rsidRDefault="008F121C" w:rsidP="00880A65">
            <w:pPr>
              <w:jc w:val="both"/>
              <w:rPr>
                <w:rFonts w:ascii="Century Gothic" w:hAnsi="Century Gothic"/>
              </w:rPr>
            </w:pPr>
            <w:r>
              <w:rPr>
                <w:rFonts w:ascii="Century Gothic" w:hAnsi="Century Gothic"/>
              </w:rPr>
              <w:t>11. Site of the Tomb for the U</w:t>
            </w:r>
            <w:r w:rsidR="0073244F">
              <w:rPr>
                <w:rFonts w:ascii="Century Gothic" w:hAnsi="Century Gothic"/>
              </w:rPr>
              <w:t>nknown soldiers</w:t>
            </w:r>
          </w:p>
        </w:tc>
        <w:tc>
          <w:tcPr>
            <w:tcW w:w="1980" w:type="dxa"/>
          </w:tcPr>
          <w:p w:rsidR="0073244F" w:rsidRPr="00FA7495" w:rsidRDefault="0073244F" w:rsidP="006479DB">
            <w:pPr>
              <w:rPr>
                <w:rFonts w:ascii="Century Gothic" w:hAnsi="Century Gothic"/>
              </w:rPr>
            </w:pPr>
            <w:proofErr w:type="spellStart"/>
            <w:r>
              <w:rPr>
                <w:rFonts w:ascii="Century Gothic" w:hAnsi="Century Gothic"/>
              </w:rPr>
              <w:t>Brgy</w:t>
            </w:r>
            <w:proofErr w:type="spellEnd"/>
            <w:r>
              <w:rPr>
                <w:rFonts w:ascii="Century Gothic" w:hAnsi="Century Gothic"/>
              </w:rPr>
              <w:t xml:space="preserve">. Apostol, San Felipe, </w:t>
            </w:r>
            <w:proofErr w:type="spellStart"/>
            <w:r>
              <w:rPr>
                <w:rFonts w:ascii="Century Gothic" w:hAnsi="Century Gothic"/>
              </w:rPr>
              <w:t>Zambales</w:t>
            </w:r>
            <w:proofErr w:type="spellEnd"/>
          </w:p>
        </w:tc>
        <w:tc>
          <w:tcPr>
            <w:tcW w:w="3690" w:type="dxa"/>
          </w:tcPr>
          <w:p w:rsidR="0073244F" w:rsidRPr="00FA7495" w:rsidRDefault="0073244F" w:rsidP="003F652D">
            <w:pPr>
              <w:jc w:val="both"/>
              <w:rPr>
                <w:rFonts w:ascii="Century Gothic" w:hAnsi="Century Gothic"/>
              </w:rPr>
            </w:pPr>
            <w:r>
              <w:rPr>
                <w:rFonts w:ascii="Century Gothic" w:hAnsi="Century Gothic"/>
              </w:rPr>
              <w:t>The tomb of the unknown soldiers is the site for the soldiers who fought the battle during the World War II. The tomb was built to commemorate the he</w:t>
            </w:r>
            <w:r w:rsidR="003F652D">
              <w:rPr>
                <w:rFonts w:ascii="Century Gothic" w:hAnsi="Century Gothic"/>
              </w:rPr>
              <w:t>roism of the people</w:t>
            </w:r>
            <w:r w:rsidR="008F121C">
              <w:rPr>
                <w:rFonts w:ascii="Century Gothic" w:hAnsi="Century Gothic"/>
              </w:rPr>
              <w:t xml:space="preserve"> from San Felipe</w:t>
            </w:r>
            <w:r w:rsidR="003F652D">
              <w:rPr>
                <w:rFonts w:ascii="Century Gothic" w:hAnsi="Century Gothic"/>
              </w:rPr>
              <w:t xml:space="preserve"> who fought</w:t>
            </w:r>
            <w:r>
              <w:rPr>
                <w:rFonts w:ascii="Century Gothic" w:hAnsi="Century Gothic"/>
              </w:rPr>
              <w:t xml:space="preserve"> </w:t>
            </w:r>
            <w:r w:rsidR="008F121C">
              <w:rPr>
                <w:rFonts w:ascii="Century Gothic" w:hAnsi="Century Gothic"/>
              </w:rPr>
              <w:t xml:space="preserve">for the country </w:t>
            </w:r>
            <w:r>
              <w:rPr>
                <w:rFonts w:ascii="Century Gothic" w:hAnsi="Century Gothic"/>
              </w:rPr>
              <w:t>during the war.</w:t>
            </w:r>
          </w:p>
        </w:tc>
        <w:tc>
          <w:tcPr>
            <w:tcW w:w="3060" w:type="dxa"/>
          </w:tcPr>
          <w:p w:rsidR="0073244F" w:rsidRPr="00FA7495" w:rsidRDefault="0073244F" w:rsidP="00880A65">
            <w:pPr>
              <w:jc w:val="both"/>
              <w:rPr>
                <w:rFonts w:ascii="Century Gothic" w:hAnsi="Century Gothic"/>
              </w:rPr>
            </w:pPr>
            <w:r>
              <w:rPr>
                <w:rFonts w:ascii="Century Gothic" w:hAnsi="Century Gothic"/>
              </w:rPr>
              <w:t>Immovable Tangible</w:t>
            </w:r>
          </w:p>
        </w:tc>
        <w:tc>
          <w:tcPr>
            <w:tcW w:w="1800" w:type="dxa"/>
          </w:tcPr>
          <w:p w:rsidR="0073244F" w:rsidRPr="00FA7495" w:rsidRDefault="0073244F" w:rsidP="00880A65">
            <w:pPr>
              <w:jc w:val="both"/>
              <w:rPr>
                <w:rFonts w:ascii="Century Gothic" w:hAnsi="Century Gothic"/>
              </w:rPr>
            </w:pPr>
            <w:r>
              <w:rPr>
                <w:rFonts w:ascii="Century Gothic" w:hAnsi="Century Gothic"/>
              </w:rPr>
              <w:t>Government Property</w:t>
            </w:r>
          </w:p>
        </w:tc>
        <w:tc>
          <w:tcPr>
            <w:tcW w:w="3870" w:type="dxa"/>
          </w:tcPr>
          <w:p w:rsidR="0073244F" w:rsidRPr="00FA7495" w:rsidRDefault="00D05C6D" w:rsidP="00880A65">
            <w:pPr>
              <w:jc w:val="both"/>
              <w:rPr>
                <w:rFonts w:ascii="Century Gothic" w:hAnsi="Century Gothic"/>
              </w:rPr>
            </w:pPr>
            <w:r>
              <w:rPr>
                <w:noProof/>
                <w:lang w:val="en-GB" w:eastAsia="en-GB"/>
              </w:rPr>
              <w:drawing>
                <wp:anchor distT="0" distB="0" distL="114300" distR="114300" simplePos="0" relativeHeight="251654656" behindDoc="1" locked="0" layoutInCell="1" allowOverlap="1" wp14:anchorId="01D04B05" wp14:editId="2DA1F98A">
                  <wp:simplePos x="0" y="0"/>
                  <wp:positionH relativeFrom="column">
                    <wp:posOffset>-1905</wp:posOffset>
                  </wp:positionH>
                  <wp:positionV relativeFrom="paragraph">
                    <wp:posOffset>22225</wp:posOffset>
                  </wp:positionV>
                  <wp:extent cx="2320290" cy="1457325"/>
                  <wp:effectExtent l="0" t="0" r="381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0290" cy="1457325"/>
                          </a:xfrm>
                          <a:prstGeom prst="rect">
                            <a:avLst/>
                          </a:prstGeom>
                        </pic:spPr>
                      </pic:pic>
                    </a:graphicData>
                  </a:graphic>
                  <wp14:sizeRelV relativeFrom="margin">
                    <wp14:pctHeight>0</wp14:pctHeight>
                  </wp14:sizeRelV>
                </wp:anchor>
              </w:drawing>
            </w:r>
          </w:p>
        </w:tc>
      </w:tr>
      <w:tr w:rsidR="000A69D2" w:rsidTr="005D41E4">
        <w:trPr>
          <w:trHeight w:val="1790"/>
        </w:trPr>
        <w:tc>
          <w:tcPr>
            <w:tcW w:w="2785" w:type="dxa"/>
          </w:tcPr>
          <w:p w:rsidR="000A69D2" w:rsidRDefault="000A69D2" w:rsidP="00880A65">
            <w:pPr>
              <w:jc w:val="both"/>
              <w:rPr>
                <w:rFonts w:ascii="Century Gothic" w:hAnsi="Century Gothic"/>
              </w:rPr>
            </w:pPr>
          </w:p>
        </w:tc>
        <w:tc>
          <w:tcPr>
            <w:tcW w:w="1980" w:type="dxa"/>
          </w:tcPr>
          <w:p w:rsidR="000A69D2" w:rsidRDefault="000A69D2" w:rsidP="006479DB">
            <w:pPr>
              <w:rPr>
                <w:rFonts w:ascii="Century Gothic" w:hAnsi="Century Gothic"/>
              </w:rPr>
            </w:pPr>
          </w:p>
        </w:tc>
        <w:tc>
          <w:tcPr>
            <w:tcW w:w="3690" w:type="dxa"/>
          </w:tcPr>
          <w:p w:rsidR="000A69D2" w:rsidRDefault="000A69D2" w:rsidP="003F652D">
            <w:pPr>
              <w:jc w:val="both"/>
              <w:rPr>
                <w:rFonts w:ascii="Century Gothic" w:hAnsi="Century Gothic"/>
              </w:rPr>
            </w:pPr>
          </w:p>
        </w:tc>
        <w:tc>
          <w:tcPr>
            <w:tcW w:w="3060" w:type="dxa"/>
          </w:tcPr>
          <w:p w:rsidR="000A69D2" w:rsidRDefault="000A69D2" w:rsidP="00880A65">
            <w:pPr>
              <w:jc w:val="both"/>
              <w:rPr>
                <w:rFonts w:ascii="Century Gothic" w:hAnsi="Century Gothic"/>
              </w:rPr>
            </w:pPr>
          </w:p>
        </w:tc>
        <w:tc>
          <w:tcPr>
            <w:tcW w:w="1800" w:type="dxa"/>
          </w:tcPr>
          <w:p w:rsidR="000A69D2" w:rsidRDefault="000A69D2" w:rsidP="00880A65">
            <w:pPr>
              <w:jc w:val="both"/>
              <w:rPr>
                <w:rFonts w:ascii="Century Gothic" w:hAnsi="Century Gothic"/>
              </w:rPr>
            </w:pPr>
          </w:p>
        </w:tc>
        <w:tc>
          <w:tcPr>
            <w:tcW w:w="3870" w:type="dxa"/>
          </w:tcPr>
          <w:p w:rsidR="000A69D2" w:rsidRDefault="000A69D2" w:rsidP="00880A65">
            <w:pPr>
              <w:jc w:val="both"/>
              <w:rPr>
                <w:noProof/>
              </w:rPr>
            </w:pPr>
          </w:p>
        </w:tc>
      </w:tr>
      <w:tr w:rsidR="008C0400" w:rsidTr="00750936">
        <w:tc>
          <w:tcPr>
            <w:tcW w:w="2785" w:type="dxa"/>
          </w:tcPr>
          <w:p w:rsidR="008C0400" w:rsidRPr="00FA7495" w:rsidRDefault="008C0400" w:rsidP="008C0400">
            <w:pPr>
              <w:jc w:val="both"/>
              <w:rPr>
                <w:rFonts w:ascii="Century Gothic" w:hAnsi="Century Gothic"/>
              </w:rPr>
            </w:pPr>
            <w:r>
              <w:rPr>
                <w:rFonts w:ascii="Century Gothic" w:hAnsi="Century Gothic"/>
              </w:rPr>
              <w:t xml:space="preserve">12. </w:t>
            </w:r>
            <w:proofErr w:type="spellStart"/>
            <w:r>
              <w:rPr>
                <w:rFonts w:ascii="Century Gothic" w:hAnsi="Century Gothic"/>
              </w:rPr>
              <w:t>Saemaul</w:t>
            </w:r>
            <w:proofErr w:type="spellEnd"/>
            <w:r>
              <w:rPr>
                <w:rFonts w:ascii="Century Gothic" w:hAnsi="Century Gothic"/>
              </w:rPr>
              <w:t xml:space="preserve"> </w:t>
            </w:r>
            <w:proofErr w:type="spellStart"/>
            <w:r>
              <w:rPr>
                <w:rFonts w:ascii="Century Gothic" w:hAnsi="Century Gothic"/>
              </w:rPr>
              <w:t>Undong</w:t>
            </w:r>
            <w:proofErr w:type="spellEnd"/>
            <w:r>
              <w:rPr>
                <w:rFonts w:ascii="Century Gothic" w:hAnsi="Century Gothic"/>
              </w:rPr>
              <w:t>-Cooperation and Friendship Village</w:t>
            </w:r>
          </w:p>
        </w:tc>
        <w:tc>
          <w:tcPr>
            <w:tcW w:w="1980" w:type="dxa"/>
          </w:tcPr>
          <w:p w:rsidR="008C0400" w:rsidRPr="00FA7495" w:rsidRDefault="008C0400" w:rsidP="008C0400">
            <w:pPr>
              <w:rPr>
                <w:rFonts w:ascii="Century Gothic" w:hAnsi="Century Gothic"/>
              </w:rPr>
            </w:pPr>
            <w:proofErr w:type="spellStart"/>
            <w:r>
              <w:rPr>
                <w:rFonts w:ascii="Century Gothic" w:hAnsi="Century Gothic"/>
              </w:rPr>
              <w:t>Brgy</w:t>
            </w:r>
            <w:proofErr w:type="spellEnd"/>
            <w:r>
              <w:rPr>
                <w:rFonts w:ascii="Century Gothic" w:hAnsi="Century Gothic"/>
              </w:rPr>
              <w:t xml:space="preserve">. </w:t>
            </w:r>
            <w:proofErr w:type="spellStart"/>
            <w:r>
              <w:rPr>
                <w:rFonts w:ascii="Century Gothic" w:hAnsi="Century Gothic"/>
              </w:rPr>
              <w:t>Balincaguing</w:t>
            </w:r>
            <w:proofErr w:type="spellEnd"/>
            <w:r>
              <w:rPr>
                <w:rFonts w:ascii="Century Gothic" w:hAnsi="Century Gothic"/>
              </w:rPr>
              <w:t xml:space="preserve">, San Felipe, </w:t>
            </w:r>
            <w:proofErr w:type="spellStart"/>
            <w:r>
              <w:rPr>
                <w:rFonts w:ascii="Century Gothic" w:hAnsi="Century Gothic"/>
              </w:rPr>
              <w:t>Zambales</w:t>
            </w:r>
            <w:proofErr w:type="spellEnd"/>
          </w:p>
        </w:tc>
        <w:tc>
          <w:tcPr>
            <w:tcW w:w="3690" w:type="dxa"/>
          </w:tcPr>
          <w:p w:rsidR="008C0400" w:rsidRPr="00FA7495" w:rsidRDefault="008C0400" w:rsidP="008F121C">
            <w:pPr>
              <w:jc w:val="both"/>
              <w:rPr>
                <w:rFonts w:ascii="Century Gothic" w:hAnsi="Century Gothic"/>
              </w:rPr>
            </w:pPr>
            <w:r>
              <w:rPr>
                <w:rFonts w:ascii="Century Gothic" w:hAnsi="Century Gothic"/>
              </w:rPr>
              <w:t xml:space="preserve">The country’s first-ever pilot village for the spirit of self-help, diligence and cooperation. Barangay </w:t>
            </w:r>
            <w:proofErr w:type="spellStart"/>
            <w:r>
              <w:rPr>
                <w:rFonts w:ascii="Century Gothic" w:hAnsi="Century Gothic"/>
              </w:rPr>
              <w:t>Balincaguing</w:t>
            </w:r>
            <w:proofErr w:type="spellEnd"/>
            <w:r>
              <w:rPr>
                <w:rFonts w:ascii="Century Gothic" w:hAnsi="Century Gothic"/>
              </w:rPr>
              <w:t xml:space="preserve"> is a model of transformation to one of the most productive communities in agro-tourism development. An array of showcases from bio-gas, organic compost fertilizer production, greenhouses, sanitation and best environmental practices</w:t>
            </w:r>
            <w:r w:rsidR="008F121C">
              <w:rPr>
                <w:rFonts w:ascii="Century Gothic" w:hAnsi="Century Gothic"/>
              </w:rPr>
              <w:t>, this has become a model and served</w:t>
            </w:r>
            <w:r>
              <w:rPr>
                <w:rFonts w:ascii="Century Gothic" w:hAnsi="Century Gothic"/>
              </w:rPr>
              <w:t xml:space="preserve"> as a window of international cooperation between San Felipe and the Republic of Korea through the </w:t>
            </w:r>
            <w:proofErr w:type="spellStart"/>
            <w:r>
              <w:rPr>
                <w:rFonts w:ascii="Century Gothic" w:hAnsi="Century Gothic"/>
              </w:rPr>
              <w:t>Saemaul</w:t>
            </w:r>
            <w:proofErr w:type="spellEnd"/>
            <w:r>
              <w:rPr>
                <w:rFonts w:ascii="Century Gothic" w:hAnsi="Century Gothic"/>
              </w:rPr>
              <w:t xml:space="preserve"> </w:t>
            </w:r>
            <w:proofErr w:type="spellStart"/>
            <w:r>
              <w:rPr>
                <w:rFonts w:ascii="Century Gothic" w:hAnsi="Century Gothic"/>
              </w:rPr>
              <w:t>Undong</w:t>
            </w:r>
            <w:proofErr w:type="spellEnd"/>
            <w:r>
              <w:rPr>
                <w:rFonts w:ascii="Century Gothic" w:hAnsi="Century Gothic"/>
              </w:rPr>
              <w:t xml:space="preserve"> Program.</w:t>
            </w:r>
          </w:p>
        </w:tc>
        <w:tc>
          <w:tcPr>
            <w:tcW w:w="3060" w:type="dxa"/>
          </w:tcPr>
          <w:p w:rsidR="008C0400" w:rsidRPr="00FA7495" w:rsidRDefault="008C0400" w:rsidP="008C0400">
            <w:pPr>
              <w:jc w:val="both"/>
              <w:rPr>
                <w:rFonts w:ascii="Century Gothic" w:hAnsi="Century Gothic"/>
              </w:rPr>
            </w:pPr>
            <w:r>
              <w:rPr>
                <w:rFonts w:ascii="Century Gothic" w:hAnsi="Century Gothic"/>
              </w:rPr>
              <w:t>Immovable Tangible</w:t>
            </w:r>
          </w:p>
        </w:tc>
        <w:tc>
          <w:tcPr>
            <w:tcW w:w="1800" w:type="dxa"/>
          </w:tcPr>
          <w:p w:rsidR="008C0400" w:rsidRPr="00FA7495" w:rsidRDefault="008C0400" w:rsidP="008C0400">
            <w:pPr>
              <w:jc w:val="both"/>
              <w:rPr>
                <w:rFonts w:ascii="Century Gothic" w:hAnsi="Century Gothic"/>
              </w:rPr>
            </w:pPr>
            <w:r>
              <w:rPr>
                <w:rFonts w:ascii="Century Gothic" w:hAnsi="Century Gothic"/>
              </w:rPr>
              <w:t>Government  and NGO owned Program</w:t>
            </w:r>
          </w:p>
        </w:tc>
        <w:tc>
          <w:tcPr>
            <w:tcW w:w="3870" w:type="dxa"/>
          </w:tcPr>
          <w:p w:rsidR="008C0400" w:rsidRPr="00FA7495" w:rsidRDefault="00630737" w:rsidP="008C0400">
            <w:pPr>
              <w:jc w:val="both"/>
              <w:rPr>
                <w:rFonts w:ascii="Century Gothic" w:hAnsi="Century Gothic"/>
              </w:rPr>
            </w:pPr>
            <w:r w:rsidRPr="00630737">
              <w:rPr>
                <w:rFonts w:ascii="Century Gothic" w:hAnsi="Century Gothic"/>
                <w:noProof/>
                <w:lang w:val="en-GB" w:eastAsia="en-GB"/>
              </w:rPr>
              <w:drawing>
                <wp:anchor distT="0" distB="0" distL="114300" distR="114300" simplePos="0" relativeHeight="251683328" behindDoc="1" locked="0" layoutInCell="1" allowOverlap="1" wp14:anchorId="14A90663" wp14:editId="19763BD0">
                  <wp:simplePos x="0" y="0"/>
                  <wp:positionH relativeFrom="column">
                    <wp:posOffset>226695</wp:posOffset>
                  </wp:positionH>
                  <wp:positionV relativeFrom="paragraph">
                    <wp:posOffset>1513205</wp:posOffset>
                  </wp:positionV>
                  <wp:extent cx="1924050" cy="1443301"/>
                  <wp:effectExtent l="0" t="0" r="0" b="5080"/>
                  <wp:wrapNone/>
                  <wp:docPr id="52" name="Picture 2" descr="D:\back up\drive d\2015pictures\agriculture\DTI(Shredder)\_DSC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D:\back up\drive d\2015pictures\agriculture\DTI(Shredder)\_DSC01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4050" cy="1443301"/>
                          </a:xfrm>
                          <a:prstGeom prst="rect">
                            <a:avLst/>
                          </a:prstGeom>
                          <a:noFill/>
                          <a:extLst/>
                        </pic:spPr>
                      </pic:pic>
                    </a:graphicData>
                  </a:graphic>
                  <wp14:sizeRelH relativeFrom="margin">
                    <wp14:pctWidth>0</wp14:pctWidth>
                  </wp14:sizeRelH>
                  <wp14:sizeRelV relativeFrom="margin">
                    <wp14:pctHeight>0</wp14:pctHeight>
                  </wp14:sizeRelV>
                </wp:anchor>
              </w:drawing>
            </w:r>
            <w:r w:rsidR="005D7125" w:rsidRPr="005D7125">
              <w:rPr>
                <w:rFonts w:ascii="Century Gothic" w:hAnsi="Century Gothic"/>
                <w:noProof/>
                <w:lang w:val="en-GB" w:eastAsia="en-GB"/>
              </w:rPr>
              <w:drawing>
                <wp:anchor distT="0" distB="0" distL="114300" distR="114300" simplePos="0" relativeHeight="251656704" behindDoc="1" locked="0" layoutInCell="1" allowOverlap="1" wp14:anchorId="401AC76B" wp14:editId="1EEE7E88">
                  <wp:simplePos x="0" y="0"/>
                  <wp:positionH relativeFrom="column">
                    <wp:posOffset>35560</wp:posOffset>
                  </wp:positionH>
                  <wp:positionV relativeFrom="paragraph">
                    <wp:posOffset>25400</wp:posOffset>
                  </wp:positionV>
                  <wp:extent cx="2234565" cy="1582664"/>
                  <wp:effectExtent l="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34565" cy="1582664"/>
                          </a:xfrm>
                          <a:prstGeom prst="rect">
                            <a:avLst/>
                          </a:prstGeom>
                        </pic:spPr>
                      </pic:pic>
                    </a:graphicData>
                  </a:graphic>
                  <wp14:sizeRelH relativeFrom="margin">
                    <wp14:pctWidth>0</wp14:pctWidth>
                  </wp14:sizeRelH>
                  <wp14:sizeRelV relativeFrom="margin">
                    <wp14:pctHeight>0</wp14:pctHeight>
                  </wp14:sizeRelV>
                </wp:anchor>
              </w:drawing>
            </w:r>
          </w:p>
        </w:tc>
      </w:tr>
      <w:tr w:rsidR="008C0400" w:rsidTr="00750936">
        <w:tc>
          <w:tcPr>
            <w:tcW w:w="2785" w:type="dxa"/>
          </w:tcPr>
          <w:p w:rsidR="008C0400" w:rsidRPr="00FA7495" w:rsidRDefault="008C0400" w:rsidP="008C0400">
            <w:pPr>
              <w:jc w:val="both"/>
              <w:rPr>
                <w:rFonts w:ascii="Century Gothic" w:hAnsi="Century Gothic"/>
              </w:rPr>
            </w:pPr>
            <w:r>
              <w:rPr>
                <w:rFonts w:ascii="Century Gothic" w:hAnsi="Century Gothic"/>
              </w:rPr>
              <w:t xml:space="preserve">13. </w:t>
            </w:r>
            <w:proofErr w:type="spellStart"/>
            <w:r>
              <w:rPr>
                <w:rFonts w:ascii="Century Gothic" w:hAnsi="Century Gothic"/>
              </w:rPr>
              <w:t>Panagkakadua</w:t>
            </w:r>
            <w:proofErr w:type="spellEnd"/>
            <w:r>
              <w:rPr>
                <w:rFonts w:ascii="Century Gothic" w:hAnsi="Century Gothic"/>
              </w:rPr>
              <w:t>-an Festival</w:t>
            </w:r>
          </w:p>
        </w:tc>
        <w:tc>
          <w:tcPr>
            <w:tcW w:w="1980" w:type="dxa"/>
          </w:tcPr>
          <w:p w:rsidR="008C0400" w:rsidRPr="00FA7495" w:rsidRDefault="008C0400" w:rsidP="008C0400">
            <w:pPr>
              <w:rPr>
                <w:rFonts w:ascii="Century Gothic" w:hAnsi="Century Gothic"/>
              </w:rPr>
            </w:pPr>
            <w:r>
              <w:rPr>
                <w:rFonts w:ascii="Century Gothic" w:hAnsi="Century Gothic"/>
              </w:rPr>
              <w:t xml:space="preserve">San Felipe, </w:t>
            </w:r>
            <w:proofErr w:type="spellStart"/>
            <w:r>
              <w:rPr>
                <w:rFonts w:ascii="Century Gothic" w:hAnsi="Century Gothic"/>
              </w:rPr>
              <w:t>Zambales</w:t>
            </w:r>
            <w:proofErr w:type="spellEnd"/>
          </w:p>
        </w:tc>
        <w:tc>
          <w:tcPr>
            <w:tcW w:w="3690" w:type="dxa"/>
          </w:tcPr>
          <w:p w:rsidR="008C0400" w:rsidRDefault="008C0400" w:rsidP="008C0400">
            <w:pPr>
              <w:shd w:val="clear" w:color="auto" w:fill="FFFFFF"/>
              <w:spacing w:before="100" w:beforeAutospacing="1" w:after="24"/>
              <w:rPr>
                <w:rFonts w:ascii="Century Gothic" w:hAnsi="Century Gothic" w:cs="Arial"/>
                <w:color w:val="222222"/>
              </w:rPr>
            </w:pPr>
            <w:r w:rsidRPr="008B69E1">
              <w:rPr>
                <w:rFonts w:ascii="Century Gothic" w:hAnsi="Century Gothic" w:cs="Arial"/>
                <w:color w:val="222222"/>
              </w:rPr>
              <w:t xml:space="preserve">To promote the unique brand of unity, reunions and family bonds of the people, the </w:t>
            </w:r>
            <w:proofErr w:type="spellStart"/>
            <w:r w:rsidRPr="008B69E1">
              <w:rPr>
                <w:rFonts w:ascii="Century Gothic" w:hAnsi="Century Gothic" w:cs="Arial"/>
                <w:color w:val="222222"/>
              </w:rPr>
              <w:t>Panagkakadua</w:t>
            </w:r>
            <w:proofErr w:type="spellEnd"/>
            <w:r w:rsidR="008F121C">
              <w:rPr>
                <w:rFonts w:ascii="Century Gothic" w:hAnsi="Century Gothic" w:cs="Arial"/>
                <w:color w:val="222222"/>
              </w:rPr>
              <w:t xml:space="preserve">-an Festival </w:t>
            </w:r>
            <w:r w:rsidRPr="008B69E1">
              <w:rPr>
                <w:rFonts w:ascii="Century Gothic" w:hAnsi="Century Gothic" w:cs="Arial"/>
                <w:color w:val="222222"/>
              </w:rPr>
              <w:t>held a week before the Holy Week every three (3) years</w:t>
            </w:r>
            <w:r w:rsidR="008F121C">
              <w:rPr>
                <w:rFonts w:ascii="Century Gothic" w:hAnsi="Century Gothic" w:cs="Arial"/>
                <w:color w:val="222222"/>
              </w:rPr>
              <w:t xml:space="preserve">, it also serves as a venue </w:t>
            </w:r>
            <w:r w:rsidRPr="008B69E1">
              <w:rPr>
                <w:rFonts w:ascii="Century Gothic" w:hAnsi="Century Gothic" w:cs="Arial"/>
                <w:color w:val="222222"/>
              </w:rPr>
              <w:t xml:space="preserve">to promote products such as the </w:t>
            </w:r>
            <w:proofErr w:type="spellStart"/>
            <w:r w:rsidRPr="008B69E1">
              <w:rPr>
                <w:rFonts w:ascii="Century Gothic" w:hAnsi="Century Gothic" w:cs="Arial"/>
                <w:color w:val="222222"/>
              </w:rPr>
              <w:t>longganisa</w:t>
            </w:r>
            <w:proofErr w:type="spellEnd"/>
            <w:r w:rsidRPr="008B69E1">
              <w:rPr>
                <w:rFonts w:ascii="Century Gothic" w:hAnsi="Century Gothic" w:cs="Arial"/>
                <w:color w:val="222222"/>
              </w:rPr>
              <w:t xml:space="preserve"> and the </w:t>
            </w:r>
            <w:proofErr w:type="spellStart"/>
            <w:r w:rsidRPr="008B69E1">
              <w:rPr>
                <w:rFonts w:ascii="Century Gothic" w:hAnsi="Century Gothic" w:cs="Arial"/>
                <w:color w:val="222222"/>
              </w:rPr>
              <w:t>chicharon</w:t>
            </w:r>
            <w:proofErr w:type="spellEnd"/>
            <w:r w:rsidRPr="008B69E1">
              <w:rPr>
                <w:rFonts w:ascii="Century Gothic" w:hAnsi="Century Gothic" w:cs="Arial"/>
                <w:color w:val="222222"/>
              </w:rPr>
              <w:t xml:space="preserve"> (</w:t>
            </w:r>
            <w:proofErr w:type="spellStart"/>
            <w:r w:rsidRPr="008B69E1">
              <w:rPr>
                <w:rFonts w:ascii="Century Gothic" w:hAnsi="Century Gothic" w:cs="Arial"/>
                <w:color w:val="222222"/>
              </w:rPr>
              <w:t>bagnet</w:t>
            </w:r>
            <w:proofErr w:type="spellEnd"/>
            <w:r w:rsidRPr="008B69E1">
              <w:rPr>
                <w:rFonts w:ascii="Century Gothic" w:hAnsi="Century Gothic" w:cs="Arial"/>
                <w:color w:val="222222"/>
              </w:rPr>
              <w:t xml:space="preserve">) among </w:t>
            </w:r>
            <w:r w:rsidR="000A69D2">
              <w:rPr>
                <w:noProof/>
                <w:lang w:val="en-GB" w:eastAsia="en-GB"/>
              </w:rPr>
              <w:lastRenderedPageBreak/>
              <w:drawing>
                <wp:anchor distT="0" distB="0" distL="114300" distR="114300" simplePos="0" relativeHeight="251634176" behindDoc="1" locked="0" layoutInCell="1" allowOverlap="1" wp14:anchorId="4FCDC57D" wp14:editId="241E2427">
                  <wp:simplePos x="0" y="0"/>
                  <wp:positionH relativeFrom="column">
                    <wp:posOffset>5423535</wp:posOffset>
                  </wp:positionH>
                  <wp:positionV relativeFrom="paragraph">
                    <wp:posOffset>88705</wp:posOffset>
                  </wp:positionV>
                  <wp:extent cx="2324100" cy="1513840"/>
                  <wp:effectExtent l="0" t="0" r="0" b="0"/>
                  <wp:wrapNone/>
                  <wp:docPr id="35" name="Picture 35" descr="Image may contain: 11 people, people smiling,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may contain: 11 people, people smiling, people standing and outdoo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24100" cy="151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9E1">
              <w:rPr>
                <w:rFonts w:ascii="Century Gothic" w:hAnsi="Century Gothic" w:cs="Arial"/>
                <w:color w:val="222222"/>
              </w:rPr>
              <w:t>others.</w:t>
            </w:r>
          </w:p>
          <w:p w:rsidR="008C0400" w:rsidRPr="00FA7495" w:rsidRDefault="00B36FA9" w:rsidP="00EB55F7">
            <w:pPr>
              <w:shd w:val="clear" w:color="auto" w:fill="FFFFFF"/>
              <w:spacing w:before="100" w:beforeAutospacing="1" w:after="24"/>
              <w:rPr>
                <w:rFonts w:ascii="Century Gothic" w:hAnsi="Century Gothic"/>
              </w:rPr>
            </w:pPr>
            <w:r>
              <w:rPr>
                <w:rFonts w:ascii="Century Gothic" w:hAnsi="Century Gothic"/>
              </w:rPr>
              <w:t>From the c</w:t>
            </w:r>
            <w:r w:rsidR="008F121C">
              <w:rPr>
                <w:rFonts w:ascii="Century Gothic" w:hAnsi="Century Gothic"/>
              </w:rPr>
              <w:t xml:space="preserve">oncerted efforts of </w:t>
            </w:r>
            <w:r w:rsidR="008C0400" w:rsidRPr="00D241C5">
              <w:rPr>
                <w:rFonts w:ascii="Century Gothic" w:hAnsi="Century Gothic"/>
              </w:rPr>
              <w:t xml:space="preserve">the municipal officials and employees, the barangays and every citizen reinforced by the unwavering support of our </w:t>
            </w:r>
            <w:proofErr w:type="spellStart"/>
            <w:r w:rsidR="008C0400" w:rsidRPr="00D241C5">
              <w:rPr>
                <w:rFonts w:ascii="Century Gothic" w:hAnsi="Century Gothic"/>
              </w:rPr>
              <w:t>kababayans</w:t>
            </w:r>
            <w:proofErr w:type="spellEnd"/>
            <w:r w:rsidR="008C0400" w:rsidRPr="00D241C5">
              <w:rPr>
                <w:rFonts w:ascii="Century Gothic" w:hAnsi="Century Gothic"/>
              </w:rPr>
              <w:t xml:space="preserve"> abroad and the faith and support of various government agencies to the innate capability of San Felipe and its </w:t>
            </w:r>
            <w:proofErr w:type="gramStart"/>
            <w:r w:rsidR="008C0400" w:rsidRPr="00D241C5">
              <w:rPr>
                <w:rFonts w:ascii="Century Gothic" w:hAnsi="Century Gothic"/>
              </w:rPr>
              <w:t>people,</w:t>
            </w:r>
            <w:r w:rsidR="0032210C">
              <w:rPr>
                <w:rFonts w:ascii="Century Gothic" w:hAnsi="Century Gothic"/>
              </w:rPr>
              <w:t xml:space="preserve">  the</w:t>
            </w:r>
            <w:proofErr w:type="gramEnd"/>
            <w:r w:rsidR="0032210C">
              <w:rPr>
                <w:rFonts w:ascii="Century Gothic" w:hAnsi="Century Gothic"/>
              </w:rPr>
              <w:t xml:space="preserve"> </w:t>
            </w:r>
            <w:r w:rsidR="0032210C">
              <w:rPr>
                <w:rFonts w:ascii="Century Gothic" w:hAnsi="Century Gothic"/>
                <w:b/>
              </w:rPr>
              <w:t xml:space="preserve">“PANAGKAKADUA-AN FESTIVAL </w:t>
            </w:r>
            <w:r w:rsidR="008C0400" w:rsidRPr="00D241C5">
              <w:rPr>
                <w:rFonts w:ascii="Century Gothic" w:hAnsi="Century Gothic"/>
                <w:b/>
              </w:rPr>
              <w:t xml:space="preserve"> DIAY SAN FELIPE, ZAMBALES”</w:t>
            </w:r>
            <w:r w:rsidR="00EB55F7">
              <w:rPr>
                <w:rFonts w:ascii="Century Gothic" w:hAnsi="Century Gothic"/>
                <w:b/>
              </w:rPr>
              <w:t xml:space="preserve"> </w:t>
            </w:r>
            <w:r w:rsidR="00EB55F7">
              <w:rPr>
                <w:rFonts w:ascii="Century Gothic" w:hAnsi="Century Gothic"/>
              </w:rPr>
              <w:t>served as a tourism platform for San Felipe</w:t>
            </w:r>
            <w:r w:rsidR="008C0400" w:rsidRPr="00D241C5">
              <w:rPr>
                <w:rFonts w:ascii="Century Gothic" w:hAnsi="Century Gothic"/>
              </w:rPr>
              <w:t xml:space="preserve">.  </w:t>
            </w:r>
            <w:r w:rsidR="00EB55F7">
              <w:rPr>
                <w:rFonts w:ascii="Century Gothic" w:hAnsi="Century Gothic"/>
              </w:rPr>
              <w:t>It also served as a</w:t>
            </w:r>
            <w:r w:rsidR="008C0400" w:rsidRPr="00D241C5">
              <w:rPr>
                <w:rFonts w:ascii="Century Gothic" w:hAnsi="Century Gothic"/>
              </w:rPr>
              <w:t xml:space="preserve"> celebration of galore, merry-making, homecomings, street dancing, songs and disp</w:t>
            </w:r>
            <w:r w:rsidR="00EB55F7">
              <w:rPr>
                <w:rFonts w:ascii="Century Gothic" w:hAnsi="Century Gothic"/>
              </w:rPr>
              <w:t>lay of color and artistry as well as</w:t>
            </w:r>
            <w:r w:rsidR="008C0400" w:rsidRPr="00D241C5">
              <w:rPr>
                <w:rFonts w:ascii="Century Gothic" w:hAnsi="Century Gothic"/>
              </w:rPr>
              <w:t xml:space="preserve"> a fitting time to relish the leaps and bounds the municipality has taken in the past years that calls for a celebration of our triumphs and successes.</w:t>
            </w:r>
          </w:p>
        </w:tc>
        <w:tc>
          <w:tcPr>
            <w:tcW w:w="3060" w:type="dxa"/>
          </w:tcPr>
          <w:p w:rsidR="008C0400" w:rsidRPr="00FA7495" w:rsidRDefault="008C0400" w:rsidP="008C0400">
            <w:pPr>
              <w:jc w:val="both"/>
              <w:rPr>
                <w:rFonts w:ascii="Century Gothic" w:hAnsi="Century Gothic"/>
              </w:rPr>
            </w:pPr>
            <w:r>
              <w:rPr>
                <w:rFonts w:ascii="Century Gothic" w:hAnsi="Century Gothic"/>
              </w:rPr>
              <w:lastRenderedPageBreak/>
              <w:t>Intangible</w:t>
            </w:r>
          </w:p>
        </w:tc>
        <w:tc>
          <w:tcPr>
            <w:tcW w:w="1800" w:type="dxa"/>
          </w:tcPr>
          <w:p w:rsidR="008C0400" w:rsidRPr="00FA7495" w:rsidRDefault="008C0400" w:rsidP="008C0400">
            <w:pPr>
              <w:jc w:val="both"/>
              <w:rPr>
                <w:rFonts w:ascii="Century Gothic" w:hAnsi="Century Gothic"/>
              </w:rPr>
            </w:pPr>
            <w:r>
              <w:rPr>
                <w:rFonts w:ascii="Century Gothic" w:hAnsi="Century Gothic"/>
              </w:rPr>
              <w:t>Government  owned Program</w:t>
            </w:r>
          </w:p>
        </w:tc>
        <w:tc>
          <w:tcPr>
            <w:tcW w:w="3870" w:type="dxa"/>
          </w:tcPr>
          <w:p w:rsidR="008C0400" w:rsidRPr="00FA7495" w:rsidRDefault="00F90F6A" w:rsidP="008C0400">
            <w:pPr>
              <w:jc w:val="both"/>
              <w:rPr>
                <w:rFonts w:ascii="Century Gothic" w:hAnsi="Century Gothic"/>
              </w:rPr>
            </w:pPr>
            <w:r>
              <w:rPr>
                <w:noProof/>
                <w:lang w:val="en-GB" w:eastAsia="en-GB"/>
              </w:rPr>
              <w:drawing>
                <wp:anchor distT="0" distB="0" distL="114300" distR="114300" simplePos="0" relativeHeight="251631104" behindDoc="1" locked="0" layoutInCell="1" allowOverlap="1" wp14:anchorId="67A0A70A" wp14:editId="19351CD4">
                  <wp:simplePos x="0" y="0"/>
                  <wp:positionH relativeFrom="column">
                    <wp:posOffset>-1905</wp:posOffset>
                  </wp:positionH>
                  <wp:positionV relativeFrom="paragraph">
                    <wp:posOffset>60960</wp:posOffset>
                  </wp:positionV>
                  <wp:extent cx="2324100" cy="1549400"/>
                  <wp:effectExtent l="0" t="0" r="0" b="0"/>
                  <wp:wrapNone/>
                  <wp:docPr id="34" name="Picture 34" descr="Image may contain: 1 person, smiling,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may contain: 1 person, smiling, standing and outdoo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24100" cy="1549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0400" w:rsidTr="00D06E95">
        <w:trPr>
          <w:trHeight w:val="2348"/>
        </w:trPr>
        <w:tc>
          <w:tcPr>
            <w:tcW w:w="2785" w:type="dxa"/>
          </w:tcPr>
          <w:p w:rsidR="008C0400" w:rsidRPr="00FA7495" w:rsidRDefault="008C0400" w:rsidP="008C0400">
            <w:pPr>
              <w:jc w:val="both"/>
              <w:rPr>
                <w:rFonts w:ascii="Century Gothic" w:hAnsi="Century Gothic"/>
              </w:rPr>
            </w:pPr>
            <w:r>
              <w:rPr>
                <w:rFonts w:ascii="Century Gothic" w:hAnsi="Century Gothic"/>
              </w:rPr>
              <w:lastRenderedPageBreak/>
              <w:t>14. Foundation Day of San Felipe</w:t>
            </w:r>
          </w:p>
        </w:tc>
        <w:tc>
          <w:tcPr>
            <w:tcW w:w="1980" w:type="dxa"/>
          </w:tcPr>
          <w:p w:rsidR="008C0400" w:rsidRPr="00FA7495" w:rsidRDefault="008C0400" w:rsidP="008C0400">
            <w:pPr>
              <w:rPr>
                <w:rFonts w:ascii="Century Gothic" w:hAnsi="Century Gothic"/>
              </w:rPr>
            </w:pPr>
            <w:r>
              <w:rPr>
                <w:rFonts w:ascii="Century Gothic" w:hAnsi="Century Gothic"/>
              </w:rPr>
              <w:t xml:space="preserve">San Felipe, </w:t>
            </w:r>
            <w:proofErr w:type="spellStart"/>
            <w:r>
              <w:rPr>
                <w:rFonts w:ascii="Century Gothic" w:hAnsi="Century Gothic"/>
              </w:rPr>
              <w:t>Zambales</w:t>
            </w:r>
            <w:proofErr w:type="spellEnd"/>
          </w:p>
        </w:tc>
        <w:tc>
          <w:tcPr>
            <w:tcW w:w="3690" w:type="dxa"/>
          </w:tcPr>
          <w:p w:rsidR="008C0400" w:rsidRPr="00FA7495" w:rsidRDefault="0036729D" w:rsidP="00EB55F7">
            <w:pPr>
              <w:jc w:val="both"/>
              <w:rPr>
                <w:rFonts w:ascii="Century Gothic" w:hAnsi="Century Gothic"/>
              </w:rPr>
            </w:pPr>
            <w:r>
              <w:rPr>
                <w:rFonts w:ascii="Century Gothic" w:hAnsi="Century Gothic"/>
              </w:rPr>
              <w:t xml:space="preserve">In celebration of the foundation </w:t>
            </w:r>
            <w:r w:rsidR="00D06E95">
              <w:rPr>
                <w:rFonts w:ascii="Century Gothic" w:hAnsi="Century Gothic"/>
              </w:rPr>
              <w:t xml:space="preserve">day of San Felipe, </w:t>
            </w:r>
            <w:proofErr w:type="spellStart"/>
            <w:r w:rsidR="00D06E95">
              <w:rPr>
                <w:rFonts w:ascii="Century Gothic" w:hAnsi="Century Gothic"/>
              </w:rPr>
              <w:t>Zambales</w:t>
            </w:r>
            <w:proofErr w:type="spellEnd"/>
            <w:r w:rsidR="00D06E95">
              <w:rPr>
                <w:rFonts w:ascii="Century Gothic" w:hAnsi="Century Gothic"/>
              </w:rPr>
              <w:t xml:space="preserve"> in</w:t>
            </w:r>
            <w:r>
              <w:rPr>
                <w:rFonts w:ascii="Century Gothic" w:hAnsi="Century Gothic"/>
              </w:rPr>
              <w:t xml:space="preserve"> its separation from the Municipality of San </w:t>
            </w:r>
            <w:proofErr w:type="spellStart"/>
            <w:r>
              <w:rPr>
                <w:rFonts w:ascii="Century Gothic" w:hAnsi="Century Gothic"/>
              </w:rPr>
              <w:t>Narciso</w:t>
            </w:r>
            <w:proofErr w:type="spellEnd"/>
            <w:r>
              <w:rPr>
                <w:rFonts w:ascii="Century Gothic" w:hAnsi="Century Gothic"/>
              </w:rPr>
              <w:t xml:space="preserve">, </w:t>
            </w:r>
            <w:proofErr w:type="spellStart"/>
            <w:r>
              <w:rPr>
                <w:rFonts w:ascii="Century Gothic" w:hAnsi="Century Gothic"/>
              </w:rPr>
              <w:t>Zambales</w:t>
            </w:r>
            <w:proofErr w:type="spellEnd"/>
            <w:r>
              <w:rPr>
                <w:rFonts w:ascii="Century Gothic" w:hAnsi="Century Gothic"/>
              </w:rPr>
              <w:t>, the LGU San Felipe</w:t>
            </w:r>
            <w:r w:rsidR="00EB55F7">
              <w:rPr>
                <w:rFonts w:ascii="Century Gothic" w:hAnsi="Century Gothic"/>
              </w:rPr>
              <w:t xml:space="preserve"> celebrates </w:t>
            </w:r>
            <w:proofErr w:type="gramStart"/>
            <w:r w:rsidR="00EB55F7">
              <w:rPr>
                <w:rFonts w:ascii="Century Gothic" w:hAnsi="Century Gothic"/>
              </w:rPr>
              <w:t>this every</w:t>
            </w:r>
            <w:proofErr w:type="gramEnd"/>
            <w:r w:rsidR="00EB55F7">
              <w:rPr>
                <w:rFonts w:ascii="Century Gothic" w:hAnsi="Century Gothic"/>
              </w:rPr>
              <w:t xml:space="preserve"> March 1</w:t>
            </w:r>
            <w:r w:rsidR="00EB55F7" w:rsidRPr="00EB55F7">
              <w:rPr>
                <w:rFonts w:ascii="Century Gothic" w:hAnsi="Century Gothic"/>
                <w:vertAlign w:val="superscript"/>
              </w:rPr>
              <w:t>st</w:t>
            </w:r>
            <w:r w:rsidR="00EB55F7">
              <w:rPr>
                <w:rFonts w:ascii="Century Gothic" w:hAnsi="Century Gothic"/>
                <w:vertAlign w:val="superscript"/>
              </w:rPr>
              <w:t xml:space="preserve"> </w:t>
            </w:r>
            <w:r w:rsidR="00EB55F7">
              <w:rPr>
                <w:rFonts w:ascii="Century Gothic" w:hAnsi="Century Gothic"/>
              </w:rPr>
              <w:t>of each year.</w:t>
            </w:r>
            <w:r>
              <w:rPr>
                <w:rFonts w:ascii="Century Gothic" w:hAnsi="Century Gothic"/>
              </w:rPr>
              <w:t xml:space="preserve"> </w:t>
            </w:r>
          </w:p>
        </w:tc>
        <w:tc>
          <w:tcPr>
            <w:tcW w:w="3060" w:type="dxa"/>
          </w:tcPr>
          <w:p w:rsidR="008C0400" w:rsidRPr="00FA7495" w:rsidRDefault="008C0400" w:rsidP="008C0400">
            <w:pPr>
              <w:jc w:val="both"/>
              <w:rPr>
                <w:rFonts w:ascii="Century Gothic" w:hAnsi="Century Gothic"/>
              </w:rPr>
            </w:pPr>
            <w:r>
              <w:rPr>
                <w:rFonts w:ascii="Century Gothic" w:hAnsi="Century Gothic"/>
              </w:rPr>
              <w:t>Intangible</w:t>
            </w:r>
          </w:p>
        </w:tc>
        <w:tc>
          <w:tcPr>
            <w:tcW w:w="1800" w:type="dxa"/>
          </w:tcPr>
          <w:p w:rsidR="008C0400" w:rsidRPr="00FA7495" w:rsidRDefault="008C0400" w:rsidP="008C0400">
            <w:pPr>
              <w:jc w:val="both"/>
              <w:rPr>
                <w:rFonts w:ascii="Century Gothic" w:hAnsi="Century Gothic"/>
              </w:rPr>
            </w:pPr>
            <w:r>
              <w:rPr>
                <w:rFonts w:ascii="Century Gothic" w:hAnsi="Century Gothic"/>
              </w:rPr>
              <w:t>Government  owned Program</w:t>
            </w:r>
          </w:p>
        </w:tc>
        <w:tc>
          <w:tcPr>
            <w:tcW w:w="3870" w:type="dxa"/>
          </w:tcPr>
          <w:p w:rsidR="008C0400" w:rsidRPr="00FA7495" w:rsidRDefault="00461471" w:rsidP="008C0400">
            <w:pPr>
              <w:jc w:val="both"/>
              <w:rPr>
                <w:rFonts w:ascii="Century Gothic" w:hAnsi="Century Gothic"/>
              </w:rPr>
            </w:pPr>
            <w:r>
              <w:rPr>
                <w:noProof/>
                <w:lang w:val="en-GB" w:eastAsia="en-GB"/>
              </w:rPr>
              <w:drawing>
                <wp:anchor distT="0" distB="0" distL="114300" distR="114300" simplePos="0" relativeHeight="251667968" behindDoc="1" locked="0" layoutInCell="1" allowOverlap="1" wp14:anchorId="0E24A974" wp14:editId="2F85888E">
                  <wp:simplePos x="0" y="0"/>
                  <wp:positionH relativeFrom="column">
                    <wp:posOffset>883920</wp:posOffset>
                  </wp:positionH>
                  <wp:positionV relativeFrom="paragraph">
                    <wp:posOffset>288925</wp:posOffset>
                  </wp:positionV>
                  <wp:extent cx="1457326" cy="971550"/>
                  <wp:effectExtent l="0" t="0" r="9525" b="0"/>
                  <wp:wrapNone/>
                  <wp:docPr id="33" name="Picture 33" descr="Image may contain: 16 people, people smiling, 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16 people, people smiling, sho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57326"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75DD">
              <w:rPr>
                <w:noProof/>
                <w:lang w:val="en-GB" w:eastAsia="en-GB"/>
              </w:rPr>
              <w:drawing>
                <wp:anchor distT="0" distB="0" distL="114300" distR="114300" simplePos="0" relativeHeight="251666944" behindDoc="1" locked="0" layoutInCell="1" allowOverlap="1" wp14:anchorId="30D47904" wp14:editId="62336897">
                  <wp:simplePos x="0" y="0"/>
                  <wp:positionH relativeFrom="column">
                    <wp:posOffset>-49530</wp:posOffset>
                  </wp:positionH>
                  <wp:positionV relativeFrom="paragraph">
                    <wp:posOffset>31749</wp:posOffset>
                  </wp:positionV>
                  <wp:extent cx="910590" cy="1419225"/>
                  <wp:effectExtent l="0" t="0" r="3810" b="9525"/>
                  <wp:wrapNone/>
                  <wp:docPr id="32" name="Picture 32" descr="Image may contain: 2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people smili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5381" cy="14266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A69D2" w:rsidTr="00D06E95">
        <w:trPr>
          <w:trHeight w:val="2348"/>
        </w:trPr>
        <w:tc>
          <w:tcPr>
            <w:tcW w:w="2785" w:type="dxa"/>
          </w:tcPr>
          <w:p w:rsidR="000A69D2" w:rsidRDefault="000A69D2" w:rsidP="008C0400">
            <w:pPr>
              <w:jc w:val="both"/>
              <w:rPr>
                <w:rFonts w:ascii="Century Gothic" w:hAnsi="Century Gothic"/>
              </w:rPr>
            </w:pPr>
          </w:p>
        </w:tc>
        <w:tc>
          <w:tcPr>
            <w:tcW w:w="1980" w:type="dxa"/>
          </w:tcPr>
          <w:p w:rsidR="000A69D2" w:rsidRDefault="000A69D2" w:rsidP="008C0400">
            <w:pPr>
              <w:rPr>
                <w:rFonts w:ascii="Century Gothic" w:hAnsi="Century Gothic"/>
              </w:rPr>
            </w:pPr>
          </w:p>
        </w:tc>
        <w:tc>
          <w:tcPr>
            <w:tcW w:w="3690" w:type="dxa"/>
          </w:tcPr>
          <w:p w:rsidR="000A69D2" w:rsidRDefault="000A69D2" w:rsidP="00EB55F7">
            <w:pPr>
              <w:jc w:val="both"/>
              <w:rPr>
                <w:rFonts w:ascii="Century Gothic" w:hAnsi="Century Gothic"/>
              </w:rPr>
            </w:pPr>
          </w:p>
        </w:tc>
        <w:tc>
          <w:tcPr>
            <w:tcW w:w="3060" w:type="dxa"/>
          </w:tcPr>
          <w:p w:rsidR="000A69D2" w:rsidRDefault="000A69D2" w:rsidP="008C0400">
            <w:pPr>
              <w:jc w:val="both"/>
              <w:rPr>
                <w:rFonts w:ascii="Century Gothic" w:hAnsi="Century Gothic"/>
              </w:rPr>
            </w:pPr>
          </w:p>
        </w:tc>
        <w:tc>
          <w:tcPr>
            <w:tcW w:w="1800" w:type="dxa"/>
          </w:tcPr>
          <w:p w:rsidR="000A69D2" w:rsidRDefault="000A69D2" w:rsidP="008C0400">
            <w:pPr>
              <w:jc w:val="both"/>
              <w:rPr>
                <w:rFonts w:ascii="Century Gothic" w:hAnsi="Century Gothic"/>
              </w:rPr>
            </w:pPr>
          </w:p>
        </w:tc>
        <w:tc>
          <w:tcPr>
            <w:tcW w:w="3870" w:type="dxa"/>
          </w:tcPr>
          <w:p w:rsidR="000A69D2" w:rsidRDefault="000A69D2" w:rsidP="008C0400">
            <w:pPr>
              <w:jc w:val="both"/>
              <w:rPr>
                <w:noProof/>
              </w:rPr>
            </w:pPr>
          </w:p>
        </w:tc>
      </w:tr>
      <w:tr w:rsidR="008C0400" w:rsidTr="00750936">
        <w:tc>
          <w:tcPr>
            <w:tcW w:w="2785" w:type="dxa"/>
          </w:tcPr>
          <w:p w:rsidR="008C0400" w:rsidRPr="00FA7495" w:rsidRDefault="008C0400" w:rsidP="008C0400">
            <w:pPr>
              <w:rPr>
                <w:rFonts w:ascii="Century Gothic" w:hAnsi="Century Gothic"/>
              </w:rPr>
            </w:pPr>
            <w:r>
              <w:rPr>
                <w:rFonts w:ascii="Century Gothic" w:hAnsi="Century Gothic"/>
              </w:rPr>
              <w:t>15. San Felipe Community Affair</w:t>
            </w:r>
          </w:p>
        </w:tc>
        <w:tc>
          <w:tcPr>
            <w:tcW w:w="1980" w:type="dxa"/>
          </w:tcPr>
          <w:p w:rsidR="008C0400" w:rsidRPr="00FA7495" w:rsidRDefault="008C0400" w:rsidP="008C0400">
            <w:pPr>
              <w:rPr>
                <w:rFonts w:ascii="Century Gothic" w:hAnsi="Century Gothic"/>
              </w:rPr>
            </w:pPr>
            <w:r>
              <w:rPr>
                <w:rFonts w:ascii="Century Gothic" w:hAnsi="Century Gothic"/>
              </w:rPr>
              <w:t xml:space="preserve">San Felipe, </w:t>
            </w:r>
            <w:proofErr w:type="spellStart"/>
            <w:r>
              <w:rPr>
                <w:rFonts w:ascii="Century Gothic" w:hAnsi="Century Gothic"/>
              </w:rPr>
              <w:t>Zambales</w:t>
            </w:r>
            <w:proofErr w:type="spellEnd"/>
          </w:p>
        </w:tc>
        <w:tc>
          <w:tcPr>
            <w:tcW w:w="3690" w:type="dxa"/>
          </w:tcPr>
          <w:p w:rsidR="008C0400" w:rsidRPr="00FA7495" w:rsidRDefault="008C0400" w:rsidP="008C0400">
            <w:pPr>
              <w:rPr>
                <w:rFonts w:ascii="Century Gothic" w:hAnsi="Century Gothic"/>
              </w:rPr>
            </w:pPr>
            <w:r>
              <w:rPr>
                <w:rFonts w:ascii="Century Gothic" w:hAnsi="Century Gothic"/>
              </w:rPr>
              <w:t>San Felipe Community Affair is an annual affair celebrated during the last month of the year, December</w:t>
            </w:r>
            <w:r w:rsidR="00EB55F7">
              <w:rPr>
                <w:rFonts w:ascii="Century Gothic" w:hAnsi="Century Gothic"/>
              </w:rPr>
              <w:t xml:space="preserve"> and hosted by the LGU-San Felipe</w:t>
            </w:r>
            <w:r>
              <w:rPr>
                <w:rFonts w:ascii="Century Gothic" w:hAnsi="Century Gothic"/>
              </w:rPr>
              <w:t>. This affair caters folk dance competition</w:t>
            </w:r>
            <w:r w:rsidR="00EB55F7">
              <w:rPr>
                <w:rFonts w:ascii="Century Gothic" w:hAnsi="Century Gothic"/>
              </w:rPr>
              <w:t>s</w:t>
            </w:r>
            <w:r>
              <w:rPr>
                <w:rFonts w:ascii="Century Gothic" w:hAnsi="Century Gothic"/>
              </w:rPr>
              <w:t>, booth competition</w:t>
            </w:r>
            <w:r w:rsidR="00EB55F7">
              <w:rPr>
                <w:rFonts w:ascii="Century Gothic" w:hAnsi="Century Gothic"/>
              </w:rPr>
              <w:t>s</w:t>
            </w:r>
            <w:r>
              <w:rPr>
                <w:rFonts w:ascii="Century Gothic" w:hAnsi="Century Gothic"/>
              </w:rPr>
              <w:t xml:space="preserve">, lantern </w:t>
            </w:r>
            <w:r w:rsidR="00D06E95" w:rsidRPr="00C449DD">
              <w:rPr>
                <w:rFonts w:ascii="Century Gothic" w:hAnsi="Century Gothic"/>
                <w:noProof/>
                <w:lang w:val="en-GB" w:eastAsia="en-GB"/>
              </w:rPr>
              <w:drawing>
                <wp:anchor distT="0" distB="0" distL="114300" distR="114300" simplePos="0" relativeHeight="251684352" behindDoc="1" locked="0" layoutInCell="1" allowOverlap="1" wp14:anchorId="5E73E987" wp14:editId="1FD2CC9E">
                  <wp:simplePos x="0" y="0"/>
                  <wp:positionH relativeFrom="column">
                    <wp:posOffset>5863961</wp:posOffset>
                  </wp:positionH>
                  <wp:positionV relativeFrom="paragraph">
                    <wp:posOffset>17780</wp:posOffset>
                  </wp:positionV>
                  <wp:extent cx="1675862" cy="1061049"/>
                  <wp:effectExtent l="0" t="0" r="635" b="6350"/>
                  <wp:wrapNone/>
                  <wp:docPr id="19" name="Picture 19" descr="H:\IMG_1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MG_101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5862" cy="106104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competition</w:t>
            </w:r>
            <w:r w:rsidR="00EB55F7">
              <w:rPr>
                <w:rFonts w:ascii="Century Gothic" w:hAnsi="Century Gothic"/>
              </w:rPr>
              <w:t>s</w:t>
            </w:r>
            <w:r>
              <w:rPr>
                <w:rFonts w:ascii="Century Gothic" w:hAnsi="Century Gothic"/>
              </w:rPr>
              <w:t xml:space="preserve">, acknowledgement of achievers </w:t>
            </w:r>
            <w:r w:rsidR="00EB55F7">
              <w:rPr>
                <w:rFonts w:ascii="Century Gothic" w:hAnsi="Century Gothic"/>
              </w:rPr>
              <w:t xml:space="preserve">and </w:t>
            </w:r>
            <w:proofErr w:type="spellStart"/>
            <w:r w:rsidR="00EB55F7">
              <w:rPr>
                <w:rFonts w:ascii="Century Gothic" w:hAnsi="Century Gothic"/>
              </w:rPr>
              <w:t>balikbayans</w:t>
            </w:r>
            <w:proofErr w:type="spellEnd"/>
            <w:r w:rsidR="00EB55F7">
              <w:rPr>
                <w:rFonts w:ascii="Century Gothic" w:hAnsi="Century Gothic"/>
              </w:rPr>
              <w:t xml:space="preserve"> including a conduct of raffle draws as a form of thanksgiving</w:t>
            </w:r>
            <w:r>
              <w:rPr>
                <w:rFonts w:ascii="Century Gothic" w:hAnsi="Century Gothic"/>
              </w:rPr>
              <w:t>.</w:t>
            </w:r>
          </w:p>
        </w:tc>
        <w:tc>
          <w:tcPr>
            <w:tcW w:w="3060" w:type="dxa"/>
          </w:tcPr>
          <w:p w:rsidR="008C0400" w:rsidRPr="00FA7495" w:rsidRDefault="008C0400" w:rsidP="008C0400">
            <w:pPr>
              <w:jc w:val="both"/>
              <w:rPr>
                <w:rFonts w:ascii="Century Gothic" w:hAnsi="Century Gothic"/>
              </w:rPr>
            </w:pPr>
            <w:r>
              <w:rPr>
                <w:rFonts w:ascii="Century Gothic" w:hAnsi="Century Gothic"/>
              </w:rPr>
              <w:t>Intangible</w:t>
            </w:r>
          </w:p>
        </w:tc>
        <w:tc>
          <w:tcPr>
            <w:tcW w:w="1800" w:type="dxa"/>
          </w:tcPr>
          <w:p w:rsidR="008C0400" w:rsidRPr="00FA7495" w:rsidRDefault="008C0400" w:rsidP="008C0400">
            <w:pPr>
              <w:jc w:val="both"/>
              <w:rPr>
                <w:rFonts w:ascii="Century Gothic" w:hAnsi="Century Gothic"/>
              </w:rPr>
            </w:pPr>
            <w:r>
              <w:rPr>
                <w:rFonts w:ascii="Century Gothic" w:hAnsi="Century Gothic"/>
              </w:rPr>
              <w:t>Government  owned Program</w:t>
            </w:r>
          </w:p>
        </w:tc>
        <w:tc>
          <w:tcPr>
            <w:tcW w:w="3870" w:type="dxa"/>
          </w:tcPr>
          <w:p w:rsidR="008C0400" w:rsidRPr="00FA7495" w:rsidRDefault="00C449DD" w:rsidP="008C0400">
            <w:pPr>
              <w:jc w:val="both"/>
              <w:rPr>
                <w:rFonts w:ascii="Century Gothic" w:hAnsi="Century Gothic"/>
              </w:rPr>
            </w:pPr>
            <w:r w:rsidRPr="005D7125">
              <w:rPr>
                <w:rFonts w:ascii="Century Gothic" w:hAnsi="Century Gothic"/>
                <w:noProof/>
                <w:lang w:val="en-GB" w:eastAsia="en-GB"/>
              </w:rPr>
              <w:drawing>
                <wp:anchor distT="0" distB="0" distL="114300" distR="114300" simplePos="0" relativeHeight="251660800" behindDoc="1" locked="0" layoutInCell="1" allowOverlap="1" wp14:anchorId="40C53B9A" wp14:editId="698C6027">
                  <wp:simplePos x="0" y="0"/>
                  <wp:positionH relativeFrom="column">
                    <wp:posOffset>1303020</wp:posOffset>
                  </wp:positionH>
                  <wp:positionV relativeFrom="paragraph">
                    <wp:posOffset>34290</wp:posOffset>
                  </wp:positionV>
                  <wp:extent cx="1037949" cy="969010"/>
                  <wp:effectExtent l="0" t="0" r="0" b="2540"/>
                  <wp:wrapNone/>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6247" cy="976757"/>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5D7125">
              <w:rPr>
                <w:rFonts w:ascii="Century Gothic" w:hAnsi="Century Gothic"/>
                <w:noProof/>
                <w:lang w:val="en-GB" w:eastAsia="en-GB"/>
              </w:rPr>
              <w:drawing>
                <wp:anchor distT="0" distB="0" distL="114300" distR="114300" simplePos="0" relativeHeight="251658752" behindDoc="1" locked="0" layoutInCell="1" allowOverlap="1" wp14:anchorId="461AA472" wp14:editId="072376D2">
                  <wp:simplePos x="0" y="0"/>
                  <wp:positionH relativeFrom="column">
                    <wp:posOffset>-40640</wp:posOffset>
                  </wp:positionH>
                  <wp:positionV relativeFrom="paragraph">
                    <wp:posOffset>34290</wp:posOffset>
                  </wp:positionV>
                  <wp:extent cx="1339215" cy="969410"/>
                  <wp:effectExtent l="0" t="0" r="0" b="2540"/>
                  <wp:wrapNone/>
                  <wp:docPr id="2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39215" cy="96941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tc>
      </w:tr>
      <w:tr w:rsidR="008C0400" w:rsidTr="00D06E95">
        <w:trPr>
          <w:trHeight w:val="8018"/>
        </w:trPr>
        <w:tc>
          <w:tcPr>
            <w:tcW w:w="2785" w:type="dxa"/>
          </w:tcPr>
          <w:p w:rsidR="008C0400" w:rsidRDefault="008C0400" w:rsidP="008C0400">
            <w:pPr>
              <w:rPr>
                <w:rFonts w:ascii="Century Gothic" w:hAnsi="Century Gothic"/>
              </w:rPr>
            </w:pPr>
            <w:r>
              <w:rPr>
                <w:rFonts w:ascii="Century Gothic" w:hAnsi="Century Gothic"/>
              </w:rPr>
              <w:lastRenderedPageBreak/>
              <w:t>16. San Felipe Grand Family Town Fiesta</w:t>
            </w:r>
          </w:p>
          <w:p w:rsidR="008C0400" w:rsidRPr="00FA7495" w:rsidRDefault="008C0400" w:rsidP="008C0400">
            <w:pPr>
              <w:rPr>
                <w:rFonts w:ascii="Century Gothic" w:hAnsi="Century Gothic"/>
              </w:rPr>
            </w:pPr>
          </w:p>
        </w:tc>
        <w:tc>
          <w:tcPr>
            <w:tcW w:w="1980" w:type="dxa"/>
          </w:tcPr>
          <w:p w:rsidR="008C0400" w:rsidRPr="00FA7495" w:rsidRDefault="008C0400" w:rsidP="008C0400">
            <w:pPr>
              <w:rPr>
                <w:rFonts w:ascii="Century Gothic" w:hAnsi="Century Gothic"/>
              </w:rPr>
            </w:pPr>
            <w:r>
              <w:rPr>
                <w:rFonts w:ascii="Century Gothic" w:hAnsi="Century Gothic"/>
              </w:rPr>
              <w:t xml:space="preserve">San Felipe, </w:t>
            </w:r>
            <w:proofErr w:type="spellStart"/>
            <w:r>
              <w:rPr>
                <w:rFonts w:ascii="Century Gothic" w:hAnsi="Century Gothic"/>
              </w:rPr>
              <w:t>Zambales</w:t>
            </w:r>
            <w:proofErr w:type="spellEnd"/>
          </w:p>
        </w:tc>
        <w:tc>
          <w:tcPr>
            <w:tcW w:w="3690" w:type="dxa"/>
          </w:tcPr>
          <w:p w:rsidR="008C0400" w:rsidRDefault="008C0400" w:rsidP="008C0400">
            <w:pPr>
              <w:jc w:val="both"/>
              <w:rPr>
                <w:rFonts w:ascii="Century Gothic" w:hAnsi="Century Gothic"/>
              </w:rPr>
            </w:pPr>
            <w:r>
              <w:rPr>
                <w:rFonts w:ascii="Century Gothic" w:hAnsi="Century Gothic"/>
              </w:rPr>
              <w:t>San Felipe Grand Family Town Fiesta is a 1-week celebration for t</w:t>
            </w:r>
            <w:r w:rsidR="00EB55F7">
              <w:rPr>
                <w:rFonts w:ascii="Century Gothic" w:hAnsi="Century Gothic"/>
              </w:rPr>
              <w:t xml:space="preserve">he town of San Felipe, </w:t>
            </w:r>
            <w:proofErr w:type="spellStart"/>
            <w:r w:rsidR="00EB55F7">
              <w:rPr>
                <w:rFonts w:ascii="Century Gothic" w:hAnsi="Century Gothic"/>
              </w:rPr>
              <w:t>Zambales</w:t>
            </w:r>
            <w:proofErr w:type="spellEnd"/>
            <w:r w:rsidR="00EB55F7">
              <w:rPr>
                <w:rFonts w:ascii="Century Gothic" w:hAnsi="Century Gothic"/>
              </w:rPr>
              <w:t xml:space="preserve"> celebrated every three (3) years </w:t>
            </w:r>
            <w:r>
              <w:rPr>
                <w:rFonts w:ascii="Century Gothic" w:hAnsi="Century Gothic"/>
              </w:rPr>
              <w:t>which is all about the PAGKAKAISA (</w:t>
            </w:r>
            <w:proofErr w:type="spellStart"/>
            <w:r>
              <w:rPr>
                <w:rFonts w:ascii="Century Gothic" w:hAnsi="Century Gothic"/>
              </w:rPr>
              <w:t>onesness</w:t>
            </w:r>
            <w:proofErr w:type="spellEnd"/>
            <w:r>
              <w:rPr>
                <w:rFonts w:ascii="Century Gothic" w:hAnsi="Century Gothic"/>
              </w:rPr>
              <w:t xml:space="preserve">) of the family living within the community and abroad. Just like our own San Felipe product, the LONGGANISA, our community gives a binding characteristic and </w:t>
            </w:r>
            <w:proofErr w:type="spellStart"/>
            <w:r>
              <w:rPr>
                <w:rFonts w:ascii="Century Gothic" w:hAnsi="Century Gothic"/>
              </w:rPr>
              <w:t>panagkakadua</w:t>
            </w:r>
            <w:proofErr w:type="spellEnd"/>
            <w:r>
              <w:rPr>
                <w:rFonts w:ascii="Century Gothic" w:hAnsi="Century Gothic"/>
              </w:rPr>
              <w:t xml:space="preserve"> (unity) to everyone.</w:t>
            </w:r>
          </w:p>
          <w:p w:rsidR="008C0400" w:rsidRDefault="008C0400" w:rsidP="008C0400">
            <w:pPr>
              <w:jc w:val="both"/>
              <w:rPr>
                <w:rFonts w:ascii="Century Gothic" w:hAnsi="Century Gothic"/>
                <w:color w:val="000000" w:themeColor="text1"/>
              </w:rPr>
            </w:pPr>
          </w:p>
          <w:p w:rsidR="008C0400" w:rsidRDefault="00F943E8" w:rsidP="008C0400">
            <w:pPr>
              <w:jc w:val="both"/>
              <w:rPr>
                <w:rFonts w:ascii="Century Gothic" w:hAnsi="Century Gothic"/>
                <w:color w:val="000000" w:themeColor="text1"/>
              </w:rPr>
            </w:pPr>
            <w:r w:rsidRPr="00604671">
              <w:rPr>
                <w:rFonts w:ascii="Century Gothic" w:hAnsi="Century Gothic"/>
                <w:noProof/>
                <w:lang w:val="en-GB" w:eastAsia="en-GB"/>
              </w:rPr>
              <w:drawing>
                <wp:anchor distT="0" distB="0" distL="114300" distR="114300" simplePos="0" relativeHeight="251664896" behindDoc="1" locked="0" layoutInCell="1" allowOverlap="1" wp14:anchorId="7E4130E9" wp14:editId="25FE5D65">
                  <wp:simplePos x="0" y="0"/>
                  <wp:positionH relativeFrom="column">
                    <wp:posOffset>5452745</wp:posOffset>
                  </wp:positionH>
                  <wp:positionV relativeFrom="paragraph">
                    <wp:posOffset>320675</wp:posOffset>
                  </wp:positionV>
                  <wp:extent cx="2247900" cy="1660395"/>
                  <wp:effectExtent l="76200" t="76200" r="76200" b="73660"/>
                  <wp:wrapNone/>
                  <wp:docPr id="14338" name="Picture 2" descr="G:\PICTURES 5X5\BALIKBAYAN PARADE\DSC_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descr="G:\PICTURES 5X5\BALIKBAYAN PARADE\DSC_070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47900" cy="1660395"/>
                          </a:xfrm>
                          <a:prstGeom prst="rect">
                            <a:avLst/>
                          </a:prstGeom>
                          <a:noFill/>
                          <a:ln w="76200">
                            <a:solidFill>
                              <a:schemeClr val="accent1">
                                <a:lumMod val="75000"/>
                              </a:schemeClr>
                            </a:solidFill>
                          </a:ln>
                          <a:extLst/>
                        </pic:spPr>
                      </pic:pic>
                    </a:graphicData>
                  </a:graphic>
                  <wp14:sizeRelH relativeFrom="margin">
                    <wp14:pctWidth>0</wp14:pctWidth>
                  </wp14:sizeRelH>
                  <wp14:sizeRelV relativeFrom="margin">
                    <wp14:pctHeight>0</wp14:pctHeight>
                  </wp14:sizeRelV>
                </wp:anchor>
              </w:drawing>
            </w:r>
            <w:r w:rsidR="00D06E95">
              <w:rPr>
                <w:rFonts w:ascii="Century Gothic" w:hAnsi="Century Gothic"/>
                <w:color w:val="000000" w:themeColor="text1"/>
              </w:rPr>
              <w:t>It showcases the quality of e</w:t>
            </w:r>
            <w:r w:rsidR="008C0400">
              <w:rPr>
                <w:rFonts w:ascii="Century Gothic" w:hAnsi="Century Gothic"/>
                <w:color w:val="000000" w:themeColor="text1"/>
              </w:rPr>
              <w:t>very SAN FELIPENEAN, here and abroad,</w:t>
            </w:r>
            <w:r w:rsidR="00D06E95">
              <w:rPr>
                <w:rFonts w:ascii="Century Gothic" w:hAnsi="Century Gothic"/>
                <w:color w:val="000000" w:themeColor="text1"/>
              </w:rPr>
              <w:t xml:space="preserve"> getting involved and giving their</w:t>
            </w:r>
            <w:r w:rsidR="008C0400">
              <w:rPr>
                <w:rFonts w:ascii="Century Gothic" w:hAnsi="Century Gothic"/>
                <w:color w:val="000000" w:themeColor="text1"/>
              </w:rPr>
              <w:t xml:space="preserve"> share and whole-hearted support, earnestly UNITING and WORKING for the PROGRESS of SAN FELIPE, and with the Bl</w:t>
            </w:r>
            <w:r w:rsidR="00D06E95">
              <w:rPr>
                <w:rFonts w:ascii="Century Gothic" w:hAnsi="Century Gothic"/>
                <w:color w:val="000000" w:themeColor="text1"/>
              </w:rPr>
              <w:t>essing of the Divine Providence</w:t>
            </w:r>
          </w:p>
          <w:p w:rsidR="008C0400" w:rsidRPr="00FA7495" w:rsidRDefault="008C0400" w:rsidP="008C0400">
            <w:pPr>
              <w:jc w:val="both"/>
              <w:rPr>
                <w:rFonts w:ascii="Century Gothic" w:hAnsi="Century Gothic"/>
              </w:rPr>
            </w:pPr>
          </w:p>
        </w:tc>
        <w:tc>
          <w:tcPr>
            <w:tcW w:w="3060" w:type="dxa"/>
          </w:tcPr>
          <w:p w:rsidR="008C0400" w:rsidRPr="00FA7495" w:rsidRDefault="008C0400" w:rsidP="008C0400">
            <w:pPr>
              <w:jc w:val="both"/>
              <w:rPr>
                <w:rFonts w:ascii="Century Gothic" w:hAnsi="Century Gothic"/>
              </w:rPr>
            </w:pPr>
            <w:r>
              <w:rPr>
                <w:rFonts w:ascii="Century Gothic" w:hAnsi="Century Gothic"/>
              </w:rPr>
              <w:t>Intangible</w:t>
            </w:r>
          </w:p>
        </w:tc>
        <w:tc>
          <w:tcPr>
            <w:tcW w:w="1800" w:type="dxa"/>
          </w:tcPr>
          <w:p w:rsidR="008C0400" w:rsidRPr="00FA7495" w:rsidRDefault="008C0400" w:rsidP="008C0400">
            <w:pPr>
              <w:jc w:val="both"/>
              <w:rPr>
                <w:rFonts w:ascii="Century Gothic" w:hAnsi="Century Gothic"/>
              </w:rPr>
            </w:pPr>
            <w:r>
              <w:rPr>
                <w:rFonts w:ascii="Century Gothic" w:hAnsi="Century Gothic"/>
              </w:rPr>
              <w:t>Government  owned Program</w:t>
            </w:r>
          </w:p>
        </w:tc>
        <w:tc>
          <w:tcPr>
            <w:tcW w:w="3870" w:type="dxa"/>
          </w:tcPr>
          <w:p w:rsidR="008C0400" w:rsidRPr="00FA7495" w:rsidRDefault="005D7125" w:rsidP="008C0400">
            <w:pPr>
              <w:jc w:val="both"/>
              <w:rPr>
                <w:rFonts w:ascii="Century Gothic" w:hAnsi="Century Gothic"/>
              </w:rPr>
            </w:pPr>
            <w:r w:rsidRPr="005D7125">
              <w:rPr>
                <w:rFonts w:ascii="Century Gothic" w:hAnsi="Century Gothic"/>
                <w:noProof/>
                <w:lang w:val="en-GB" w:eastAsia="en-GB"/>
              </w:rPr>
              <w:drawing>
                <wp:anchor distT="0" distB="0" distL="114300" distR="114300" simplePos="0" relativeHeight="251657728" behindDoc="1" locked="0" layoutInCell="1" allowOverlap="1" wp14:anchorId="2A51C42F" wp14:editId="1DE00669">
                  <wp:simplePos x="0" y="0"/>
                  <wp:positionH relativeFrom="column">
                    <wp:posOffset>-3175</wp:posOffset>
                  </wp:positionH>
                  <wp:positionV relativeFrom="paragraph">
                    <wp:posOffset>43815</wp:posOffset>
                  </wp:positionV>
                  <wp:extent cx="2320290" cy="1623060"/>
                  <wp:effectExtent l="114300" t="114300" r="118110" b="148590"/>
                  <wp:wrapNone/>
                  <wp:docPr id="15362" name="Picture 2" descr="G:\PICTURES 5X5\GRAND CORONATION\DSC_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 name="Picture 2" descr="G:\PICTURES 5X5\GRAND CORONATION\DSC_122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0290" cy="1623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tc>
      </w:tr>
      <w:tr w:rsidR="008C0400" w:rsidTr="00750936">
        <w:tc>
          <w:tcPr>
            <w:tcW w:w="2785" w:type="dxa"/>
          </w:tcPr>
          <w:p w:rsidR="008C0400" w:rsidRPr="00FA7495" w:rsidRDefault="008C0400" w:rsidP="008C0400">
            <w:pPr>
              <w:rPr>
                <w:rFonts w:ascii="Century Gothic" w:hAnsi="Century Gothic"/>
              </w:rPr>
            </w:pPr>
            <w:r>
              <w:rPr>
                <w:rFonts w:ascii="Century Gothic" w:hAnsi="Century Gothic"/>
              </w:rPr>
              <w:t xml:space="preserve">17. </w:t>
            </w:r>
            <w:proofErr w:type="spellStart"/>
            <w:r>
              <w:rPr>
                <w:rFonts w:ascii="Century Gothic" w:hAnsi="Century Gothic"/>
              </w:rPr>
              <w:t>Tuklas</w:t>
            </w:r>
            <w:proofErr w:type="spellEnd"/>
            <w:r>
              <w:rPr>
                <w:rFonts w:ascii="Century Gothic" w:hAnsi="Century Gothic"/>
              </w:rPr>
              <w:t xml:space="preserve"> </w:t>
            </w:r>
            <w:proofErr w:type="spellStart"/>
            <w:r>
              <w:rPr>
                <w:rFonts w:ascii="Century Gothic" w:hAnsi="Century Gothic"/>
              </w:rPr>
              <w:t>Talento</w:t>
            </w:r>
            <w:proofErr w:type="spellEnd"/>
          </w:p>
        </w:tc>
        <w:tc>
          <w:tcPr>
            <w:tcW w:w="1980" w:type="dxa"/>
          </w:tcPr>
          <w:p w:rsidR="008C0400" w:rsidRPr="00FA7495" w:rsidRDefault="008C0400" w:rsidP="008C0400">
            <w:pPr>
              <w:rPr>
                <w:rFonts w:ascii="Century Gothic" w:hAnsi="Century Gothic"/>
              </w:rPr>
            </w:pPr>
            <w:r>
              <w:rPr>
                <w:rFonts w:ascii="Century Gothic" w:hAnsi="Century Gothic"/>
              </w:rPr>
              <w:t xml:space="preserve">San Felipe, </w:t>
            </w:r>
            <w:proofErr w:type="spellStart"/>
            <w:r>
              <w:rPr>
                <w:rFonts w:ascii="Century Gothic" w:hAnsi="Century Gothic"/>
              </w:rPr>
              <w:t>Zambales</w:t>
            </w:r>
            <w:proofErr w:type="spellEnd"/>
          </w:p>
        </w:tc>
        <w:tc>
          <w:tcPr>
            <w:tcW w:w="3690" w:type="dxa"/>
          </w:tcPr>
          <w:p w:rsidR="008C0400" w:rsidRPr="00FA7495" w:rsidRDefault="008C0400" w:rsidP="00D06E95">
            <w:pPr>
              <w:jc w:val="both"/>
              <w:rPr>
                <w:rFonts w:ascii="Century Gothic" w:hAnsi="Century Gothic"/>
              </w:rPr>
            </w:pPr>
            <w:proofErr w:type="spellStart"/>
            <w:r>
              <w:rPr>
                <w:rFonts w:ascii="Century Gothic" w:hAnsi="Century Gothic"/>
              </w:rPr>
              <w:t>Tuklas</w:t>
            </w:r>
            <w:proofErr w:type="spellEnd"/>
            <w:r>
              <w:rPr>
                <w:rFonts w:ascii="Century Gothic" w:hAnsi="Century Gothic"/>
              </w:rPr>
              <w:t xml:space="preserve"> </w:t>
            </w:r>
            <w:proofErr w:type="spellStart"/>
            <w:r>
              <w:rPr>
                <w:rFonts w:ascii="Century Gothic" w:hAnsi="Century Gothic"/>
              </w:rPr>
              <w:t>Talento</w:t>
            </w:r>
            <w:proofErr w:type="spellEnd"/>
            <w:r>
              <w:rPr>
                <w:rFonts w:ascii="Century Gothic" w:hAnsi="Century Gothic"/>
              </w:rPr>
              <w:t xml:space="preserve"> is a variety and talent show of San Felipe, </w:t>
            </w:r>
            <w:proofErr w:type="spellStart"/>
            <w:r>
              <w:rPr>
                <w:rFonts w:ascii="Century Gothic" w:hAnsi="Century Gothic"/>
              </w:rPr>
              <w:t>Zambales</w:t>
            </w:r>
            <w:proofErr w:type="spellEnd"/>
            <w:r>
              <w:rPr>
                <w:rFonts w:ascii="Century Gothic" w:hAnsi="Century Gothic"/>
              </w:rPr>
              <w:t xml:space="preserve"> which caters to the villagers of the town. This variety show </w:t>
            </w:r>
            <w:r w:rsidR="00D06E95">
              <w:rPr>
                <w:rFonts w:ascii="Century Gothic" w:hAnsi="Century Gothic"/>
              </w:rPr>
              <w:t>inspires</w:t>
            </w:r>
            <w:r>
              <w:rPr>
                <w:rFonts w:ascii="Century Gothic" w:hAnsi="Century Gothic"/>
              </w:rPr>
              <w:t xml:space="preserve"> individual</w:t>
            </w:r>
            <w:r w:rsidR="00D06E95">
              <w:rPr>
                <w:rFonts w:ascii="Century Gothic" w:hAnsi="Century Gothic"/>
              </w:rPr>
              <w:t>s</w:t>
            </w:r>
            <w:r>
              <w:rPr>
                <w:rFonts w:ascii="Century Gothic" w:hAnsi="Century Gothic"/>
              </w:rPr>
              <w:t xml:space="preserve"> to showcase their talents to the community. It is as annual program for the community</w:t>
            </w:r>
            <w:r w:rsidR="00D06E95">
              <w:rPr>
                <w:rFonts w:ascii="Century Gothic" w:hAnsi="Century Gothic"/>
              </w:rPr>
              <w:t xml:space="preserve"> specially for the </w:t>
            </w:r>
            <w:r w:rsidR="00D06E95">
              <w:rPr>
                <w:rFonts w:ascii="Century Gothic" w:hAnsi="Century Gothic"/>
              </w:rPr>
              <w:lastRenderedPageBreak/>
              <w:t>youth</w:t>
            </w:r>
            <w:r>
              <w:rPr>
                <w:rFonts w:ascii="Century Gothic" w:hAnsi="Century Gothic"/>
              </w:rPr>
              <w:t xml:space="preserve"> which us</w:t>
            </w:r>
            <w:r w:rsidR="00EB55F7">
              <w:rPr>
                <w:rFonts w:ascii="Century Gothic" w:hAnsi="Century Gothic"/>
              </w:rPr>
              <w:t xml:space="preserve">ually </w:t>
            </w:r>
            <w:r w:rsidR="00D06E95">
              <w:rPr>
                <w:rFonts w:ascii="Century Gothic" w:hAnsi="Century Gothic"/>
              </w:rPr>
              <w:t xml:space="preserve">is </w:t>
            </w:r>
            <w:r w:rsidR="00EB55F7">
              <w:rPr>
                <w:rFonts w:ascii="Century Gothic" w:hAnsi="Century Gothic"/>
              </w:rPr>
              <w:t xml:space="preserve">conducted </w:t>
            </w:r>
            <w:r>
              <w:rPr>
                <w:rFonts w:ascii="Century Gothic" w:hAnsi="Century Gothic"/>
              </w:rPr>
              <w:t>within September and October for the Audition and November or December for the Finals.</w:t>
            </w:r>
          </w:p>
        </w:tc>
        <w:tc>
          <w:tcPr>
            <w:tcW w:w="3060" w:type="dxa"/>
          </w:tcPr>
          <w:p w:rsidR="008C0400" w:rsidRPr="00FA7495" w:rsidRDefault="008C0400" w:rsidP="008C0400">
            <w:pPr>
              <w:jc w:val="both"/>
              <w:rPr>
                <w:rFonts w:ascii="Century Gothic" w:hAnsi="Century Gothic"/>
              </w:rPr>
            </w:pPr>
            <w:r>
              <w:rPr>
                <w:rFonts w:ascii="Century Gothic" w:hAnsi="Century Gothic"/>
              </w:rPr>
              <w:lastRenderedPageBreak/>
              <w:t>Intangible</w:t>
            </w:r>
          </w:p>
        </w:tc>
        <w:tc>
          <w:tcPr>
            <w:tcW w:w="1800" w:type="dxa"/>
          </w:tcPr>
          <w:p w:rsidR="008C0400" w:rsidRPr="00FA7495" w:rsidRDefault="008C0400" w:rsidP="008C0400">
            <w:pPr>
              <w:jc w:val="both"/>
              <w:rPr>
                <w:rFonts w:ascii="Century Gothic" w:hAnsi="Century Gothic"/>
              </w:rPr>
            </w:pPr>
            <w:r>
              <w:rPr>
                <w:rFonts w:ascii="Century Gothic" w:hAnsi="Century Gothic"/>
              </w:rPr>
              <w:t>Government  owned Program</w:t>
            </w:r>
          </w:p>
        </w:tc>
        <w:tc>
          <w:tcPr>
            <w:tcW w:w="3870" w:type="dxa"/>
          </w:tcPr>
          <w:p w:rsidR="008C0400" w:rsidRPr="00FA7495" w:rsidRDefault="008C0400" w:rsidP="008C0400">
            <w:pPr>
              <w:jc w:val="both"/>
              <w:rPr>
                <w:rFonts w:ascii="Century Gothic" w:hAnsi="Century Gothic"/>
              </w:rPr>
            </w:pPr>
          </w:p>
        </w:tc>
      </w:tr>
      <w:tr w:rsidR="008C0400" w:rsidTr="00750936">
        <w:tc>
          <w:tcPr>
            <w:tcW w:w="2785" w:type="dxa"/>
          </w:tcPr>
          <w:p w:rsidR="008C0400" w:rsidRPr="00FA7495" w:rsidRDefault="008C0400" w:rsidP="008C0400">
            <w:pPr>
              <w:rPr>
                <w:rFonts w:ascii="Century Gothic" w:hAnsi="Century Gothic"/>
              </w:rPr>
            </w:pPr>
            <w:r>
              <w:rPr>
                <w:rFonts w:ascii="Century Gothic" w:hAnsi="Century Gothic"/>
              </w:rPr>
              <w:lastRenderedPageBreak/>
              <w:t xml:space="preserve">18. </w:t>
            </w:r>
            <w:proofErr w:type="spellStart"/>
            <w:r>
              <w:rPr>
                <w:rFonts w:ascii="Century Gothic" w:hAnsi="Century Gothic"/>
              </w:rPr>
              <w:t>Himig</w:t>
            </w:r>
            <w:proofErr w:type="spellEnd"/>
            <w:r>
              <w:rPr>
                <w:rFonts w:ascii="Century Gothic" w:hAnsi="Century Gothic"/>
              </w:rPr>
              <w:t xml:space="preserve"> at </w:t>
            </w:r>
            <w:proofErr w:type="spellStart"/>
            <w:r>
              <w:rPr>
                <w:rFonts w:ascii="Century Gothic" w:hAnsi="Century Gothic"/>
              </w:rPr>
              <w:t>Indak</w:t>
            </w:r>
            <w:proofErr w:type="spellEnd"/>
            <w:r>
              <w:rPr>
                <w:rFonts w:ascii="Century Gothic" w:hAnsi="Century Gothic"/>
              </w:rPr>
              <w:t xml:space="preserve"> San Felipe</w:t>
            </w:r>
            <w:r w:rsidR="00D06E95">
              <w:rPr>
                <w:rFonts w:ascii="Century Gothic" w:hAnsi="Century Gothic"/>
              </w:rPr>
              <w:t xml:space="preserve"> (HI San Felipe)</w:t>
            </w:r>
          </w:p>
        </w:tc>
        <w:tc>
          <w:tcPr>
            <w:tcW w:w="1980" w:type="dxa"/>
          </w:tcPr>
          <w:p w:rsidR="008C0400" w:rsidRPr="00FA7495" w:rsidRDefault="008C0400" w:rsidP="008C0400">
            <w:pPr>
              <w:rPr>
                <w:rFonts w:ascii="Century Gothic" w:hAnsi="Century Gothic"/>
              </w:rPr>
            </w:pPr>
            <w:r>
              <w:rPr>
                <w:rFonts w:ascii="Century Gothic" w:hAnsi="Century Gothic"/>
              </w:rPr>
              <w:t xml:space="preserve">San Felipe, </w:t>
            </w:r>
            <w:proofErr w:type="spellStart"/>
            <w:r>
              <w:rPr>
                <w:rFonts w:ascii="Century Gothic" w:hAnsi="Century Gothic"/>
              </w:rPr>
              <w:t>Zambales</w:t>
            </w:r>
            <w:proofErr w:type="spellEnd"/>
          </w:p>
        </w:tc>
        <w:tc>
          <w:tcPr>
            <w:tcW w:w="3690" w:type="dxa"/>
          </w:tcPr>
          <w:p w:rsidR="008C0400" w:rsidRPr="00FA7495" w:rsidRDefault="00EB55F7" w:rsidP="00D06E95">
            <w:pPr>
              <w:jc w:val="both"/>
              <w:rPr>
                <w:rFonts w:ascii="Century Gothic" w:hAnsi="Century Gothic"/>
              </w:rPr>
            </w:pPr>
            <w:proofErr w:type="spellStart"/>
            <w:r>
              <w:rPr>
                <w:rFonts w:ascii="Century Gothic" w:hAnsi="Century Gothic"/>
              </w:rPr>
              <w:t>Himig</w:t>
            </w:r>
            <w:proofErr w:type="spellEnd"/>
            <w:r>
              <w:rPr>
                <w:rFonts w:ascii="Century Gothic" w:hAnsi="Century Gothic"/>
              </w:rPr>
              <w:t xml:space="preserve"> at </w:t>
            </w:r>
            <w:proofErr w:type="spellStart"/>
            <w:r>
              <w:rPr>
                <w:rFonts w:ascii="Century Gothic" w:hAnsi="Century Gothic"/>
              </w:rPr>
              <w:t>Indak</w:t>
            </w:r>
            <w:proofErr w:type="spellEnd"/>
            <w:r>
              <w:rPr>
                <w:rFonts w:ascii="Century Gothic" w:hAnsi="Century Gothic"/>
              </w:rPr>
              <w:t xml:space="preserve"> S</w:t>
            </w:r>
            <w:r w:rsidR="00D06E95">
              <w:rPr>
                <w:rFonts w:ascii="Century Gothic" w:hAnsi="Century Gothic"/>
              </w:rPr>
              <w:t>a</w:t>
            </w:r>
            <w:r w:rsidR="008C0400">
              <w:rPr>
                <w:rFonts w:ascii="Century Gothic" w:hAnsi="Century Gothic"/>
              </w:rPr>
              <w:t xml:space="preserve">n Felipe, which is also called as HI San Felipe </w:t>
            </w:r>
            <w:r w:rsidR="00D06E95">
              <w:rPr>
                <w:rFonts w:ascii="Century Gothic" w:hAnsi="Century Gothic"/>
              </w:rPr>
              <w:t xml:space="preserve">also serves as a venue to harness talents at the same time promote programs and best practices of the town in songs, dances and music.   </w:t>
            </w:r>
            <w:proofErr w:type="spellStart"/>
            <w:r w:rsidR="00D06E95">
              <w:rPr>
                <w:rFonts w:ascii="Century Gothic" w:hAnsi="Century Gothic"/>
              </w:rPr>
              <w:t>Its</w:t>
            </w:r>
            <w:proofErr w:type="spellEnd"/>
            <w:r w:rsidR="008C0400">
              <w:rPr>
                <w:rFonts w:ascii="Century Gothic" w:hAnsi="Century Gothic"/>
              </w:rPr>
              <w:t xml:space="preserve"> is also a variety and talent show that showcases the tale</w:t>
            </w:r>
            <w:r w:rsidR="00D06E95">
              <w:rPr>
                <w:rFonts w:ascii="Century Gothic" w:hAnsi="Century Gothic"/>
              </w:rPr>
              <w:t xml:space="preserve">nts of San </w:t>
            </w:r>
            <w:proofErr w:type="spellStart"/>
            <w:r w:rsidR="00D06E95">
              <w:rPr>
                <w:rFonts w:ascii="Century Gothic" w:hAnsi="Century Gothic"/>
              </w:rPr>
              <w:t>Felipeneans</w:t>
            </w:r>
            <w:proofErr w:type="spellEnd"/>
            <w:r w:rsidR="00D06E95">
              <w:rPr>
                <w:rFonts w:ascii="Century Gothic" w:hAnsi="Century Gothic"/>
              </w:rPr>
              <w:t>. It is an</w:t>
            </w:r>
            <w:r w:rsidR="008C0400">
              <w:rPr>
                <w:rFonts w:ascii="Century Gothic" w:hAnsi="Century Gothic"/>
              </w:rPr>
              <w:t xml:space="preserve"> annual program for the community which us</w:t>
            </w:r>
            <w:r w:rsidR="00D06E95">
              <w:rPr>
                <w:rFonts w:ascii="Century Gothic" w:hAnsi="Century Gothic"/>
              </w:rPr>
              <w:t>u</w:t>
            </w:r>
            <w:r w:rsidR="008C0400">
              <w:rPr>
                <w:rFonts w:ascii="Century Gothic" w:hAnsi="Century Gothic"/>
              </w:rPr>
              <w:t>ally starts within September and October for the Audition and November or December for the Finals.</w:t>
            </w:r>
          </w:p>
        </w:tc>
        <w:tc>
          <w:tcPr>
            <w:tcW w:w="3060" w:type="dxa"/>
          </w:tcPr>
          <w:p w:rsidR="008C0400" w:rsidRPr="00FA7495" w:rsidRDefault="008C0400" w:rsidP="008C0400">
            <w:pPr>
              <w:jc w:val="both"/>
              <w:rPr>
                <w:rFonts w:ascii="Century Gothic" w:hAnsi="Century Gothic"/>
              </w:rPr>
            </w:pPr>
            <w:r>
              <w:rPr>
                <w:rFonts w:ascii="Century Gothic" w:hAnsi="Century Gothic"/>
              </w:rPr>
              <w:t>Intangible</w:t>
            </w:r>
          </w:p>
        </w:tc>
        <w:tc>
          <w:tcPr>
            <w:tcW w:w="1800" w:type="dxa"/>
          </w:tcPr>
          <w:p w:rsidR="008C0400" w:rsidRPr="00FA7495" w:rsidRDefault="008C0400" w:rsidP="008C0400">
            <w:pPr>
              <w:jc w:val="both"/>
              <w:rPr>
                <w:rFonts w:ascii="Century Gothic" w:hAnsi="Century Gothic"/>
              </w:rPr>
            </w:pPr>
            <w:r>
              <w:rPr>
                <w:rFonts w:ascii="Century Gothic" w:hAnsi="Century Gothic"/>
              </w:rPr>
              <w:t>Government  owned Program</w:t>
            </w:r>
          </w:p>
        </w:tc>
        <w:tc>
          <w:tcPr>
            <w:tcW w:w="3870" w:type="dxa"/>
          </w:tcPr>
          <w:p w:rsidR="005F6C41" w:rsidRDefault="00AE65F8" w:rsidP="008C0400">
            <w:pPr>
              <w:jc w:val="both"/>
              <w:rPr>
                <w:rFonts w:ascii="Century Gothic" w:hAnsi="Century Gothic"/>
              </w:rPr>
            </w:pPr>
            <w:r w:rsidRPr="00AE65F8">
              <w:rPr>
                <w:rFonts w:ascii="Century Gothic" w:hAnsi="Century Gothic"/>
                <w:noProof/>
                <w:lang w:val="en-GB" w:eastAsia="en-GB"/>
              </w:rPr>
              <w:drawing>
                <wp:anchor distT="0" distB="0" distL="114300" distR="114300" simplePos="0" relativeHeight="251663360" behindDoc="1" locked="0" layoutInCell="1" allowOverlap="1" wp14:anchorId="6BF48AC2" wp14:editId="1F7C19A2">
                  <wp:simplePos x="0" y="0"/>
                  <wp:positionH relativeFrom="column">
                    <wp:posOffset>-3175</wp:posOffset>
                  </wp:positionH>
                  <wp:positionV relativeFrom="paragraph">
                    <wp:posOffset>46355</wp:posOffset>
                  </wp:positionV>
                  <wp:extent cx="2320290" cy="1336675"/>
                  <wp:effectExtent l="76200" t="76200" r="137160" b="130175"/>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20290" cy="1336675"/>
                          </a:xfrm>
                          <a:prstGeom prst="rect">
                            <a:avLst/>
                          </a:prstGeom>
                          <a:ln w="38100" cap="sq">
                            <a:solidFill>
                              <a:schemeClr val="accent1"/>
                            </a:solidFill>
                            <a:miter lim="800000"/>
                          </a:ln>
                          <a:effectLst>
                            <a:outerShdw blurRad="57150" dist="50800" dir="2700000" algn="tl" rotWithShape="0">
                              <a:srgbClr val="000000">
                                <a:alpha val="40000"/>
                              </a:srgbClr>
                            </a:outerShdw>
                          </a:effectLst>
                        </pic:spPr>
                      </pic:pic>
                    </a:graphicData>
                  </a:graphic>
                </wp:anchor>
              </w:drawing>
            </w:r>
          </w:p>
          <w:p w:rsidR="005F6C41" w:rsidRPr="005F6C41" w:rsidRDefault="005F6C41" w:rsidP="005F6C41">
            <w:pPr>
              <w:rPr>
                <w:rFonts w:ascii="Century Gothic" w:hAnsi="Century Gothic"/>
              </w:rPr>
            </w:pPr>
          </w:p>
          <w:p w:rsidR="005F6C41" w:rsidRPr="005F6C41" w:rsidRDefault="005F6C41" w:rsidP="005F6C41">
            <w:pPr>
              <w:rPr>
                <w:rFonts w:ascii="Century Gothic" w:hAnsi="Century Gothic"/>
              </w:rPr>
            </w:pPr>
          </w:p>
          <w:p w:rsidR="005F6C41" w:rsidRPr="005F6C41" w:rsidRDefault="005F6C41" w:rsidP="005F6C41">
            <w:pPr>
              <w:rPr>
                <w:rFonts w:ascii="Century Gothic" w:hAnsi="Century Gothic"/>
              </w:rPr>
            </w:pPr>
          </w:p>
          <w:p w:rsidR="005F6C41" w:rsidRPr="005F6C41" w:rsidRDefault="005F6C41" w:rsidP="005F6C41">
            <w:pPr>
              <w:rPr>
                <w:rFonts w:ascii="Century Gothic" w:hAnsi="Century Gothic"/>
              </w:rPr>
            </w:pPr>
          </w:p>
          <w:p w:rsidR="005F6C41" w:rsidRPr="005F6C41" w:rsidRDefault="005F6C41" w:rsidP="005F6C41">
            <w:pPr>
              <w:rPr>
                <w:rFonts w:ascii="Century Gothic" w:hAnsi="Century Gothic"/>
              </w:rPr>
            </w:pPr>
          </w:p>
          <w:p w:rsidR="005F6C41" w:rsidRPr="005F6C41" w:rsidRDefault="005F6C41" w:rsidP="005F6C41">
            <w:pPr>
              <w:rPr>
                <w:rFonts w:ascii="Century Gothic" w:hAnsi="Century Gothic"/>
              </w:rPr>
            </w:pPr>
          </w:p>
          <w:p w:rsidR="005F6C41" w:rsidRPr="005F6C41" w:rsidRDefault="005F6C41" w:rsidP="005F6C41">
            <w:pPr>
              <w:rPr>
                <w:rFonts w:ascii="Century Gothic" w:hAnsi="Century Gothic"/>
              </w:rPr>
            </w:pPr>
          </w:p>
          <w:p w:rsidR="005F6C41" w:rsidRPr="005F6C41" w:rsidRDefault="005A25CD" w:rsidP="005F6C41">
            <w:pPr>
              <w:rPr>
                <w:rFonts w:ascii="Century Gothic" w:hAnsi="Century Gothic"/>
              </w:rPr>
            </w:pPr>
            <w:r w:rsidRPr="00AE65F8">
              <w:rPr>
                <w:rFonts w:ascii="Century Gothic" w:hAnsi="Century Gothic"/>
                <w:noProof/>
                <w:lang w:val="en-GB" w:eastAsia="en-GB"/>
              </w:rPr>
              <w:drawing>
                <wp:anchor distT="0" distB="0" distL="114300" distR="114300" simplePos="0" relativeHeight="251669504" behindDoc="1" locked="0" layoutInCell="1" allowOverlap="1" wp14:anchorId="289D2A9C" wp14:editId="307860CA">
                  <wp:simplePos x="0" y="0"/>
                  <wp:positionH relativeFrom="column">
                    <wp:posOffset>-1138</wp:posOffset>
                  </wp:positionH>
                  <wp:positionV relativeFrom="paragraph">
                    <wp:posOffset>77338</wp:posOffset>
                  </wp:positionV>
                  <wp:extent cx="2319273" cy="1293459"/>
                  <wp:effectExtent l="95250" t="95250" r="157480" b="154940"/>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25656" cy="1297019"/>
                          </a:xfrm>
                          <a:prstGeom prst="rect">
                            <a:avLst/>
                          </a:prstGeom>
                          <a:ln w="57150" cap="sq">
                            <a:solidFill>
                              <a:schemeClr val="accent1"/>
                            </a:solidFill>
                            <a:miter lim="800000"/>
                          </a:ln>
                          <a:effectLst>
                            <a:outerShdw blurRad="57150" dist="50800" dir="2700000" algn="tl"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rsidR="005F6C41" w:rsidRPr="005F6C41" w:rsidRDefault="005F6C41" w:rsidP="005F6C41">
            <w:pPr>
              <w:rPr>
                <w:rFonts w:ascii="Century Gothic" w:hAnsi="Century Gothic"/>
              </w:rPr>
            </w:pPr>
          </w:p>
          <w:p w:rsidR="005F6C41" w:rsidRDefault="005F6C41" w:rsidP="005F6C41">
            <w:pPr>
              <w:rPr>
                <w:rFonts w:ascii="Century Gothic" w:hAnsi="Century Gothic"/>
              </w:rPr>
            </w:pPr>
          </w:p>
          <w:p w:rsidR="008C0400" w:rsidRPr="005F6C41" w:rsidRDefault="008C0400" w:rsidP="005F6C41">
            <w:pPr>
              <w:jc w:val="center"/>
              <w:rPr>
                <w:rFonts w:ascii="Century Gothic" w:hAnsi="Century Gothic"/>
              </w:rPr>
            </w:pPr>
          </w:p>
        </w:tc>
        <w:bookmarkStart w:id="0" w:name="_GoBack"/>
        <w:bookmarkEnd w:id="0"/>
      </w:tr>
      <w:tr w:rsidR="008C0400" w:rsidTr="00750936">
        <w:tc>
          <w:tcPr>
            <w:tcW w:w="2785" w:type="dxa"/>
          </w:tcPr>
          <w:p w:rsidR="008C0400" w:rsidRPr="00FA7495" w:rsidRDefault="008C0400" w:rsidP="008C0400">
            <w:pPr>
              <w:rPr>
                <w:rFonts w:ascii="Century Gothic" w:hAnsi="Century Gothic"/>
              </w:rPr>
            </w:pPr>
            <w:r>
              <w:rPr>
                <w:rFonts w:ascii="Century Gothic" w:hAnsi="Century Gothic"/>
              </w:rPr>
              <w:t>19. Certified Star Factor</w:t>
            </w:r>
          </w:p>
        </w:tc>
        <w:tc>
          <w:tcPr>
            <w:tcW w:w="1980" w:type="dxa"/>
          </w:tcPr>
          <w:p w:rsidR="008C0400" w:rsidRPr="00FA7495" w:rsidRDefault="008C0400" w:rsidP="008C0400">
            <w:pPr>
              <w:rPr>
                <w:rFonts w:ascii="Century Gothic" w:hAnsi="Century Gothic"/>
              </w:rPr>
            </w:pPr>
            <w:r>
              <w:rPr>
                <w:rFonts w:ascii="Century Gothic" w:hAnsi="Century Gothic"/>
              </w:rPr>
              <w:t xml:space="preserve">San Felipe, </w:t>
            </w:r>
            <w:proofErr w:type="spellStart"/>
            <w:r>
              <w:rPr>
                <w:rFonts w:ascii="Century Gothic" w:hAnsi="Century Gothic"/>
              </w:rPr>
              <w:t>Zambales</w:t>
            </w:r>
            <w:proofErr w:type="spellEnd"/>
          </w:p>
        </w:tc>
        <w:tc>
          <w:tcPr>
            <w:tcW w:w="3690" w:type="dxa"/>
          </w:tcPr>
          <w:p w:rsidR="008C0400" w:rsidRPr="00FA7495" w:rsidRDefault="008C0400" w:rsidP="005A004C">
            <w:pPr>
              <w:jc w:val="both"/>
              <w:rPr>
                <w:rFonts w:ascii="Century Gothic" w:hAnsi="Century Gothic"/>
              </w:rPr>
            </w:pPr>
            <w:r>
              <w:rPr>
                <w:rFonts w:ascii="Century Gothic" w:hAnsi="Century Gothic"/>
              </w:rPr>
              <w:t>C</w:t>
            </w:r>
            <w:r w:rsidR="00D06E95">
              <w:rPr>
                <w:rFonts w:ascii="Century Gothic" w:hAnsi="Century Gothic"/>
              </w:rPr>
              <w:t xml:space="preserve">ertified Star Factor or CSF </w:t>
            </w:r>
            <w:r>
              <w:rPr>
                <w:rFonts w:ascii="Century Gothic" w:hAnsi="Century Gothic"/>
              </w:rPr>
              <w:t>is a</w:t>
            </w:r>
            <w:r w:rsidR="00D06E95">
              <w:rPr>
                <w:rFonts w:ascii="Century Gothic" w:hAnsi="Century Gothic"/>
              </w:rPr>
              <w:t>lso a</w:t>
            </w:r>
            <w:r>
              <w:rPr>
                <w:rFonts w:ascii="Century Gothic" w:hAnsi="Century Gothic"/>
              </w:rPr>
              <w:t xml:space="preserve"> variety and talent show which showcases the talents of every San </w:t>
            </w:r>
            <w:proofErr w:type="spellStart"/>
            <w:r>
              <w:rPr>
                <w:rFonts w:ascii="Century Gothic" w:hAnsi="Century Gothic"/>
              </w:rPr>
              <w:t>Felipeneans</w:t>
            </w:r>
            <w:proofErr w:type="spellEnd"/>
            <w:r>
              <w:rPr>
                <w:rFonts w:ascii="Century Gothic" w:hAnsi="Century Gothic"/>
              </w:rPr>
              <w:t xml:space="preserve"> in different ways such as singing and dancing. This program was also tapped to </w:t>
            </w:r>
            <w:r w:rsidR="00D06E95">
              <w:rPr>
                <w:rFonts w:ascii="Century Gothic" w:hAnsi="Century Gothic"/>
              </w:rPr>
              <w:t xml:space="preserve">promote the </w:t>
            </w:r>
            <w:r>
              <w:rPr>
                <w:rFonts w:ascii="Century Gothic" w:hAnsi="Century Gothic"/>
              </w:rPr>
              <w:t xml:space="preserve">Gender and Development Program and </w:t>
            </w:r>
            <w:r w:rsidR="00D06E95">
              <w:rPr>
                <w:rFonts w:ascii="Century Gothic" w:hAnsi="Century Gothic"/>
              </w:rPr>
              <w:t xml:space="preserve">other youth oriented programs especially </w:t>
            </w:r>
            <w:r w:rsidR="00D06E95">
              <w:rPr>
                <w:noProof/>
                <w:lang w:val="en-GB" w:eastAsia="en-GB"/>
              </w:rPr>
              <w:drawing>
                <wp:anchor distT="0" distB="0" distL="114300" distR="114300" simplePos="0" relativeHeight="251681280" behindDoc="1" locked="0" layoutInCell="1" allowOverlap="1" wp14:anchorId="50DD8253" wp14:editId="5CDD8BA2">
                  <wp:simplePos x="0" y="0"/>
                  <wp:positionH relativeFrom="column">
                    <wp:posOffset>5751195</wp:posOffset>
                  </wp:positionH>
                  <wp:positionV relativeFrom="paragraph">
                    <wp:posOffset>226695</wp:posOffset>
                  </wp:positionV>
                  <wp:extent cx="1685925" cy="1076325"/>
                  <wp:effectExtent l="0" t="0" r="9525" b="9525"/>
                  <wp:wrapNone/>
                  <wp:docPr id="51" name="Picture 51" descr="Image may contain: 7 people, people standing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may contain: 7 people, people standing and indoo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859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6E95">
              <w:rPr>
                <w:rFonts w:ascii="Century Gothic" w:hAnsi="Century Gothic"/>
              </w:rPr>
              <w:t xml:space="preserve">for </w:t>
            </w:r>
            <w:r>
              <w:rPr>
                <w:rFonts w:ascii="Century Gothic" w:hAnsi="Century Gothic"/>
              </w:rPr>
              <w:t>teenagers</w:t>
            </w:r>
            <w:r w:rsidR="00D06E95">
              <w:rPr>
                <w:rFonts w:ascii="Century Gothic" w:hAnsi="Century Gothic"/>
              </w:rPr>
              <w:t xml:space="preserve"> to address psycho social </w:t>
            </w:r>
            <w:r w:rsidR="005A004C">
              <w:rPr>
                <w:rFonts w:ascii="Century Gothic" w:hAnsi="Century Gothic"/>
              </w:rPr>
              <w:t xml:space="preserve">issues and health issues such as </w:t>
            </w:r>
            <w:r>
              <w:rPr>
                <w:rFonts w:ascii="Century Gothic" w:hAnsi="Century Gothic"/>
              </w:rPr>
              <w:t>pregnancy and drugs.</w:t>
            </w:r>
            <w:r w:rsidR="005A004C">
              <w:rPr>
                <w:rFonts w:ascii="Century Gothic" w:hAnsi="Century Gothic"/>
              </w:rPr>
              <w:t xml:space="preserve"> </w:t>
            </w:r>
            <w:r>
              <w:rPr>
                <w:rFonts w:ascii="Century Gothic" w:hAnsi="Century Gothic"/>
              </w:rPr>
              <w:t>This</w:t>
            </w:r>
            <w:r w:rsidR="005A004C">
              <w:rPr>
                <w:rFonts w:ascii="Century Gothic" w:hAnsi="Century Gothic"/>
              </w:rPr>
              <w:t xml:space="preserve"> is </w:t>
            </w:r>
            <w:r w:rsidR="005A004C">
              <w:rPr>
                <w:rFonts w:ascii="Century Gothic" w:hAnsi="Century Gothic"/>
              </w:rPr>
              <w:lastRenderedPageBreak/>
              <w:t>conducted annually.</w:t>
            </w:r>
          </w:p>
        </w:tc>
        <w:tc>
          <w:tcPr>
            <w:tcW w:w="3060" w:type="dxa"/>
          </w:tcPr>
          <w:p w:rsidR="008C0400" w:rsidRPr="00FA7495" w:rsidRDefault="008C0400" w:rsidP="008C0400">
            <w:pPr>
              <w:jc w:val="both"/>
              <w:rPr>
                <w:rFonts w:ascii="Century Gothic" w:hAnsi="Century Gothic"/>
              </w:rPr>
            </w:pPr>
            <w:r>
              <w:rPr>
                <w:rFonts w:ascii="Century Gothic" w:hAnsi="Century Gothic"/>
              </w:rPr>
              <w:lastRenderedPageBreak/>
              <w:t>Intangible</w:t>
            </w:r>
          </w:p>
        </w:tc>
        <w:tc>
          <w:tcPr>
            <w:tcW w:w="1800" w:type="dxa"/>
          </w:tcPr>
          <w:p w:rsidR="008C0400" w:rsidRPr="00FA7495" w:rsidRDefault="008C0400" w:rsidP="008C0400">
            <w:pPr>
              <w:jc w:val="both"/>
              <w:rPr>
                <w:rFonts w:ascii="Century Gothic" w:hAnsi="Century Gothic"/>
              </w:rPr>
            </w:pPr>
            <w:r>
              <w:rPr>
                <w:rFonts w:ascii="Century Gothic" w:hAnsi="Century Gothic"/>
              </w:rPr>
              <w:t>Government  owned Program</w:t>
            </w:r>
          </w:p>
        </w:tc>
        <w:tc>
          <w:tcPr>
            <w:tcW w:w="3870" w:type="dxa"/>
          </w:tcPr>
          <w:p w:rsidR="00F41083" w:rsidRDefault="00F41083" w:rsidP="008C0400">
            <w:pPr>
              <w:jc w:val="both"/>
              <w:rPr>
                <w:rFonts w:ascii="Century Gothic" w:hAnsi="Century Gothic"/>
              </w:rPr>
            </w:pPr>
          </w:p>
          <w:p w:rsidR="00F41083" w:rsidRPr="00F41083" w:rsidRDefault="00F41083" w:rsidP="00F41083">
            <w:pPr>
              <w:rPr>
                <w:rFonts w:ascii="Century Gothic" w:hAnsi="Century Gothic"/>
              </w:rPr>
            </w:pPr>
          </w:p>
          <w:p w:rsidR="00F41083" w:rsidRPr="00F41083" w:rsidRDefault="00F41083" w:rsidP="00F41083">
            <w:pPr>
              <w:rPr>
                <w:rFonts w:ascii="Century Gothic" w:hAnsi="Century Gothic"/>
              </w:rPr>
            </w:pPr>
          </w:p>
          <w:p w:rsidR="00F41083" w:rsidRPr="00F41083" w:rsidRDefault="00F41083" w:rsidP="00F41083">
            <w:pPr>
              <w:rPr>
                <w:rFonts w:ascii="Century Gothic" w:hAnsi="Century Gothic"/>
              </w:rPr>
            </w:pPr>
          </w:p>
          <w:p w:rsidR="00F41083" w:rsidRDefault="00F41083" w:rsidP="00F41083">
            <w:pPr>
              <w:rPr>
                <w:rFonts w:ascii="Century Gothic" w:hAnsi="Century Gothic"/>
              </w:rPr>
            </w:pPr>
          </w:p>
          <w:p w:rsidR="00F41083" w:rsidRDefault="00F41083" w:rsidP="00F41083">
            <w:pPr>
              <w:rPr>
                <w:rFonts w:ascii="Century Gothic" w:hAnsi="Century Gothic"/>
              </w:rPr>
            </w:pPr>
          </w:p>
          <w:p w:rsidR="005F6C41" w:rsidRDefault="005F6C41" w:rsidP="00F41083">
            <w:pPr>
              <w:rPr>
                <w:rFonts w:ascii="Century Gothic" w:hAnsi="Century Gothic"/>
              </w:rPr>
            </w:pPr>
            <w:r>
              <w:rPr>
                <w:noProof/>
                <w:lang w:val="en-GB" w:eastAsia="en-GB"/>
              </w:rPr>
              <w:drawing>
                <wp:anchor distT="0" distB="0" distL="114300" distR="114300" simplePos="0" relativeHeight="251662336" behindDoc="1" locked="0" layoutInCell="1" allowOverlap="1" wp14:anchorId="7D96F7E4" wp14:editId="23B0DE3D">
                  <wp:simplePos x="0" y="0"/>
                  <wp:positionH relativeFrom="column">
                    <wp:posOffset>852338</wp:posOffset>
                  </wp:positionH>
                  <wp:positionV relativeFrom="paragraph">
                    <wp:posOffset>482600</wp:posOffset>
                  </wp:positionV>
                  <wp:extent cx="1525905" cy="1173192"/>
                  <wp:effectExtent l="0" t="0" r="0" b="8255"/>
                  <wp:wrapNone/>
                  <wp:docPr id="48" name="Picture 48" descr="Image may contain: 1 person,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may contain: 1 person, stand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25905" cy="11731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C41" w:rsidRPr="005F6C41" w:rsidRDefault="005F6C41" w:rsidP="005F6C41">
            <w:pPr>
              <w:rPr>
                <w:rFonts w:ascii="Century Gothic" w:hAnsi="Century Gothic"/>
              </w:rPr>
            </w:pPr>
          </w:p>
          <w:p w:rsidR="005F6C41" w:rsidRPr="005F6C41" w:rsidRDefault="005F6C41" w:rsidP="005F6C41">
            <w:pPr>
              <w:rPr>
                <w:rFonts w:ascii="Century Gothic" w:hAnsi="Century Gothic"/>
              </w:rPr>
            </w:pPr>
            <w:r>
              <w:rPr>
                <w:noProof/>
                <w:lang w:val="en-GB" w:eastAsia="en-GB"/>
              </w:rPr>
              <w:drawing>
                <wp:anchor distT="0" distB="0" distL="114300" distR="114300" simplePos="0" relativeHeight="251667456" behindDoc="1" locked="0" layoutInCell="1" allowOverlap="1" wp14:anchorId="4C35CE8F" wp14:editId="47422522">
                  <wp:simplePos x="0" y="0"/>
                  <wp:positionH relativeFrom="column">
                    <wp:posOffset>-43767</wp:posOffset>
                  </wp:positionH>
                  <wp:positionV relativeFrom="paragraph">
                    <wp:posOffset>109220</wp:posOffset>
                  </wp:positionV>
                  <wp:extent cx="1475105" cy="1172944"/>
                  <wp:effectExtent l="0" t="0" r="0" b="8255"/>
                  <wp:wrapNone/>
                  <wp:docPr id="49" name="Picture 49" descr="Image may contain: 3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may contain: 3 peopl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5105" cy="117294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C41" w:rsidRDefault="005F6C41" w:rsidP="005F6C41">
            <w:pPr>
              <w:rPr>
                <w:rFonts w:ascii="Century Gothic" w:hAnsi="Century Gothic"/>
              </w:rPr>
            </w:pPr>
          </w:p>
          <w:p w:rsidR="008C0400" w:rsidRPr="005F6C41" w:rsidRDefault="008C0400" w:rsidP="005F6C41">
            <w:pPr>
              <w:ind w:firstLine="720"/>
              <w:rPr>
                <w:rFonts w:ascii="Century Gothic" w:hAnsi="Century Gothic"/>
              </w:rPr>
            </w:pPr>
          </w:p>
        </w:tc>
      </w:tr>
      <w:tr w:rsidR="00BB6E0A" w:rsidTr="00750936">
        <w:tc>
          <w:tcPr>
            <w:tcW w:w="2785" w:type="dxa"/>
          </w:tcPr>
          <w:p w:rsidR="00BB6E0A" w:rsidRPr="00FA7495" w:rsidRDefault="00BB6E0A" w:rsidP="00BB6E0A">
            <w:pPr>
              <w:rPr>
                <w:rFonts w:ascii="Century Gothic" w:hAnsi="Century Gothic"/>
              </w:rPr>
            </w:pPr>
            <w:r>
              <w:rPr>
                <w:rFonts w:ascii="Century Gothic" w:hAnsi="Century Gothic"/>
              </w:rPr>
              <w:lastRenderedPageBreak/>
              <w:t xml:space="preserve">20. Search for the </w:t>
            </w:r>
            <w:proofErr w:type="spellStart"/>
            <w:r>
              <w:rPr>
                <w:rFonts w:ascii="Century Gothic" w:hAnsi="Century Gothic"/>
              </w:rPr>
              <w:t>Mutya</w:t>
            </w:r>
            <w:proofErr w:type="spellEnd"/>
            <w:r>
              <w:rPr>
                <w:rFonts w:ascii="Century Gothic" w:hAnsi="Century Gothic"/>
              </w:rPr>
              <w:t xml:space="preserve"> ng San Felipe</w:t>
            </w:r>
          </w:p>
        </w:tc>
        <w:tc>
          <w:tcPr>
            <w:tcW w:w="1980" w:type="dxa"/>
          </w:tcPr>
          <w:p w:rsidR="00BB6E0A" w:rsidRPr="00FA7495" w:rsidRDefault="00BB6E0A" w:rsidP="00BB6E0A">
            <w:pPr>
              <w:rPr>
                <w:rFonts w:ascii="Century Gothic" w:hAnsi="Century Gothic"/>
              </w:rPr>
            </w:pPr>
            <w:r>
              <w:rPr>
                <w:rFonts w:ascii="Century Gothic" w:hAnsi="Century Gothic"/>
              </w:rPr>
              <w:t xml:space="preserve">San Felipe, </w:t>
            </w:r>
            <w:proofErr w:type="spellStart"/>
            <w:r>
              <w:rPr>
                <w:rFonts w:ascii="Century Gothic" w:hAnsi="Century Gothic"/>
              </w:rPr>
              <w:t>Zambales</w:t>
            </w:r>
            <w:proofErr w:type="spellEnd"/>
          </w:p>
        </w:tc>
        <w:tc>
          <w:tcPr>
            <w:tcW w:w="3690" w:type="dxa"/>
          </w:tcPr>
          <w:p w:rsidR="00BB6E0A" w:rsidRPr="00FA7495" w:rsidRDefault="00F73E35" w:rsidP="005A004C">
            <w:pPr>
              <w:jc w:val="both"/>
              <w:rPr>
                <w:rFonts w:ascii="Century Gothic" w:hAnsi="Century Gothic"/>
              </w:rPr>
            </w:pPr>
            <w:proofErr w:type="spellStart"/>
            <w:r>
              <w:rPr>
                <w:rFonts w:ascii="Century Gothic" w:hAnsi="Century Gothic"/>
              </w:rPr>
              <w:t>Mutya</w:t>
            </w:r>
            <w:proofErr w:type="spellEnd"/>
            <w:r>
              <w:rPr>
                <w:rFonts w:ascii="Century Gothic" w:hAnsi="Century Gothic"/>
              </w:rPr>
              <w:t xml:space="preserve"> ng San Felipe was </w:t>
            </w:r>
            <w:r w:rsidR="00DB1141">
              <w:rPr>
                <w:rFonts w:ascii="Century Gothic" w:hAnsi="Century Gothic"/>
              </w:rPr>
              <w:t xml:space="preserve">first </w:t>
            </w:r>
            <w:r>
              <w:rPr>
                <w:rFonts w:ascii="Century Gothic" w:hAnsi="Century Gothic"/>
              </w:rPr>
              <w:t>launched on M</w:t>
            </w:r>
            <w:r w:rsidR="005A004C">
              <w:rPr>
                <w:rFonts w:ascii="Century Gothic" w:hAnsi="Century Gothic"/>
              </w:rPr>
              <w:t>arch 1, 2017. This is a beauty, talent and</w:t>
            </w:r>
            <w:r>
              <w:rPr>
                <w:rFonts w:ascii="Century Gothic" w:hAnsi="Century Gothic"/>
              </w:rPr>
              <w:t xml:space="preserve"> brain</w:t>
            </w:r>
            <w:r w:rsidR="005A004C">
              <w:rPr>
                <w:rFonts w:ascii="Century Gothic" w:hAnsi="Century Gothic"/>
              </w:rPr>
              <w:t>s</w:t>
            </w:r>
            <w:r>
              <w:rPr>
                <w:rFonts w:ascii="Century Gothic" w:hAnsi="Century Gothic"/>
              </w:rPr>
              <w:t xml:space="preserve"> pageant for every single lady San </w:t>
            </w:r>
            <w:proofErr w:type="spellStart"/>
            <w:r>
              <w:rPr>
                <w:rFonts w:ascii="Century Gothic" w:hAnsi="Century Gothic"/>
              </w:rPr>
              <w:t>Felipeneans</w:t>
            </w:r>
            <w:proofErr w:type="spellEnd"/>
            <w:r>
              <w:rPr>
                <w:rFonts w:ascii="Century Gothic" w:hAnsi="Century Gothic"/>
              </w:rPr>
              <w:t xml:space="preserve"> age</w:t>
            </w:r>
            <w:r w:rsidR="005A004C">
              <w:rPr>
                <w:rFonts w:ascii="Century Gothic" w:hAnsi="Century Gothic"/>
              </w:rPr>
              <w:t>d</w:t>
            </w:r>
            <w:r>
              <w:rPr>
                <w:rFonts w:ascii="Century Gothic" w:hAnsi="Century Gothic"/>
              </w:rPr>
              <w:t xml:space="preserve"> 15-24 years old.</w:t>
            </w:r>
            <w:r w:rsidR="006A71FF">
              <w:rPr>
                <w:rFonts w:ascii="Century Gothic" w:hAnsi="Century Gothic"/>
              </w:rPr>
              <w:t xml:space="preserve"> With this pa</w:t>
            </w:r>
            <w:r w:rsidR="005A004C">
              <w:rPr>
                <w:rFonts w:ascii="Century Gothic" w:hAnsi="Century Gothic"/>
              </w:rPr>
              <w:t>geant, San Felipe products,</w:t>
            </w:r>
            <w:r w:rsidR="00A402CF">
              <w:rPr>
                <w:rFonts w:ascii="Century Gothic" w:hAnsi="Century Gothic"/>
              </w:rPr>
              <w:t xml:space="preserve"> </w:t>
            </w:r>
            <w:r w:rsidR="006A71FF">
              <w:rPr>
                <w:rFonts w:ascii="Century Gothic" w:hAnsi="Century Gothic"/>
              </w:rPr>
              <w:t>programs and projects</w:t>
            </w:r>
            <w:r w:rsidR="005A004C">
              <w:rPr>
                <w:rFonts w:ascii="Century Gothic" w:hAnsi="Century Gothic"/>
              </w:rPr>
              <w:t xml:space="preserve"> are also</w:t>
            </w:r>
            <w:r w:rsidR="006A71FF">
              <w:rPr>
                <w:rFonts w:ascii="Century Gothic" w:hAnsi="Century Gothic"/>
              </w:rPr>
              <w:t xml:space="preserve"> showcased.</w:t>
            </w:r>
            <w:r w:rsidR="00DC661F">
              <w:rPr>
                <w:rFonts w:ascii="Century Gothic" w:hAnsi="Century Gothic"/>
              </w:rPr>
              <w:t xml:space="preserve"> This is a yearly activity cel</w:t>
            </w:r>
            <w:r w:rsidR="005A004C">
              <w:rPr>
                <w:rFonts w:ascii="Century Gothic" w:hAnsi="Century Gothic"/>
              </w:rPr>
              <w:t>ebrated every March of the year usually as part of the celebration of the Foundation Day.</w:t>
            </w:r>
          </w:p>
        </w:tc>
        <w:tc>
          <w:tcPr>
            <w:tcW w:w="3060" w:type="dxa"/>
          </w:tcPr>
          <w:p w:rsidR="00BB6E0A" w:rsidRPr="00FA7495" w:rsidRDefault="00ED7686" w:rsidP="00BB6E0A">
            <w:pPr>
              <w:jc w:val="both"/>
              <w:rPr>
                <w:rFonts w:ascii="Century Gothic" w:hAnsi="Century Gothic"/>
              </w:rPr>
            </w:pPr>
            <w:r>
              <w:rPr>
                <w:rFonts w:ascii="Century Gothic" w:hAnsi="Century Gothic"/>
              </w:rPr>
              <w:t>Intangible</w:t>
            </w:r>
          </w:p>
        </w:tc>
        <w:tc>
          <w:tcPr>
            <w:tcW w:w="1800" w:type="dxa"/>
          </w:tcPr>
          <w:p w:rsidR="00BB6E0A" w:rsidRPr="00FA7495" w:rsidRDefault="00BB6E0A" w:rsidP="00BB6E0A">
            <w:pPr>
              <w:jc w:val="both"/>
              <w:rPr>
                <w:rFonts w:ascii="Century Gothic" w:hAnsi="Century Gothic"/>
              </w:rPr>
            </w:pPr>
            <w:r>
              <w:rPr>
                <w:rFonts w:ascii="Century Gothic" w:hAnsi="Century Gothic"/>
              </w:rPr>
              <w:t>Government  owned Program</w:t>
            </w:r>
          </w:p>
        </w:tc>
        <w:tc>
          <w:tcPr>
            <w:tcW w:w="3870" w:type="dxa"/>
          </w:tcPr>
          <w:p w:rsidR="005F6C41" w:rsidRDefault="005207EF" w:rsidP="00BB6E0A">
            <w:pPr>
              <w:jc w:val="both"/>
              <w:rPr>
                <w:rFonts w:ascii="Century Gothic" w:hAnsi="Century Gothic"/>
              </w:rPr>
            </w:pPr>
            <w:r>
              <w:rPr>
                <w:noProof/>
                <w:lang w:val="en-GB" w:eastAsia="en-GB"/>
              </w:rPr>
              <w:drawing>
                <wp:anchor distT="0" distB="0" distL="114300" distR="114300" simplePos="0" relativeHeight="251672576" behindDoc="1" locked="0" layoutInCell="1" allowOverlap="1" wp14:anchorId="3E85F9DD" wp14:editId="34CF737E">
                  <wp:simplePos x="0" y="0"/>
                  <wp:positionH relativeFrom="column">
                    <wp:posOffset>1503045</wp:posOffset>
                  </wp:positionH>
                  <wp:positionV relativeFrom="paragraph">
                    <wp:posOffset>14605</wp:posOffset>
                  </wp:positionV>
                  <wp:extent cx="747688" cy="1118039"/>
                  <wp:effectExtent l="0" t="0" r="0" b="6350"/>
                  <wp:wrapNone/>
                  <wp:docPr id="45" name="Picture 45" descr="Image may contain: 1 person, smiling,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may contain: 1 person, smiling, standi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47688" cy="1118039"/>
                          </a:xfrm>
                          <a:prstGeom prst="rect">
                            <a:avLst/>
                          </a:prstGeom>
                          <a:noFill/>
                          <a:ln>
                            <a:noFill/>
                          </a:ln>
                        </pic:spPr>
                      </pic:pic>
                    </a:graphicData>
                  </a:graphic>
                  <wp14:sizeRelH relativeFrom="page">
                    <wp14:pctWidth>0</wp14:pctWidth>
                  </wp14:sizeRelH>
                  <wp14:sizeRelV relativeFrom="page">
                    <wp14:pctHeight>0</wp14:pctHeight>
                  </wp14:sizeRelV>
                </wp:anchor>
              </w:drawing>
            </w:r>
            <w:r w:rsidR="006F733F">
              <w:rPr>
                <w:noProof/>
                <w:lang w:val="en-GB" w:eastAsia="en-GB"/>
              </w:rPr>
              <w:drawing>
                <wp:anchor distT="0" distB="0" distL="114300" distR="114300" simplePos="0" relativeHeight="251671552" behindDoc="1" locked="0" layoutInCell="1" allowOverlap="1" wp14:anchorId="158E8B4F" wp14:editId="188303B5">
                  <wp:simplePos x="0" y="0"/>
                  <wp:positionH relativeFrom="column">
                    <wp:posOffset>-40005</wp:posOffset>
                  </wp:positionH>
                  <wp:positionV relativeFrom="paragraph">
                    <wp:posOffset>27305</wp:posOffset>
                  </wp:positionV>
                  <wp:extent cx="1285875" cy="1085850"/>
                  <wp:effectExtent l="0" t="0" r="9525" b="0"/>
                  <wp:wrapNone/>
                  <wp:docPr id="44" name="Picture 44" descr="Image may contain: 8 people, people smiling, people standing and people on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may contain: 8 people, people smiling, people standing and people on stag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85875" cy="108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C41" w:rsidRPr="005F6C41" w:rsidRDefault="005F6C41" w:rsidP="005F6C41">
            <w:pPr>
              <w:rPr>
                <w:rFonts w:ascii="Century Gothic" w:hAnsi="Century Gothic"/>
              </w:rPr>
            </w:pPr>
          </w:p>
          <w:p w:rsidR="005F6C41" w:rsidRPr="005F6C41" w:rsidRDefault="005F6C41" w:rsidP="005F6C41">
            <w:pPr>
              <w:rPr>
                <w:rFonts w:ascii="Century Gothic" w:hAnsi="Century Gothic"/>
              </w:rPr>
            </w:pPr>
          </w:p>
          <w:p w:rsidR="005F6C41" w:rsidRPr="005F6C41" w:rsidRDefault="005F6C41" w:rsidP="005F6C41">
            <w:pPr>
              <w:tabs>
                <w:tab w:val="left" w:pos="1209"/>
              </w:tabs>
              <w:rPr>
                <w:rFonts w:ascii="Century Gothic" w:hAnsi="Century Gothic"/>
              </w:rPr>
            </w:pPr>
            <w:r>
              <w:rPr>
                <w:rFonts w:ascii="Century Gothic" w:hAnsi="Century Gothic"/>
              </w:rPr>
              <w:tab/>
            </w:r>
          </w:p>
          <w:p w:rsidR="005F6C41" w:rsidRPr="005F6C41" w:rsidRDefault="005F6C41" w:rsidP="005F6C41">
            <w:pPr>
              <w:rPr>
                <w:rFonts w:ascii="Century Gothic" w:hAnsi="Century Gothic"/>
              </w:rPr>
            </w:pPr>
          </w:p>
          <w:p w:rsidR="005F6C41" w:rsidRPr="005F6C41" w:rsidRDefault="005F6C41" w:rsidP="005F6C41">
            <w:pPr>
              <w:rPr>
                <w:rFonts w:ascii="Century Gothic" w:hAnsi="Century Gothic"/>
              </w:rPr>
            </w:pPr>
            <w:r>
              <w:rPr>
                <w:noProof/>
                <w:lang w:val="en-GB" w:eastAsia="en-GB"/>
              </w:rPr>
              <w:drawing>
                <wp:anchor distT="0" distB="0" distL="114300" distR="114300" simplePos="0" relativeHeight="251674624" behindDoc="1" locked="0" layoutInCell="1" allowOverlap="1" wp14:anchorId="7531FE75" wp14:editId="19FBC831">
                  <wp:simplePos x="0" y="0"/>
                  <wp:positionH relativeFrom="column">
                    <wp:posOffset>-44270</wp:posOffset>
                  </wp:positionH>
                  <wp:positionV relativeFrom="paragraph">
                    <wp:posOffset>194993</wp:posOffset>
                  </wp:positionV>
                  <wp:extent cx="1483035" cy="1199072"/>
                  <wp:effectExtent l="0" t="0" r="3175" b="1270"/>
                  <wp:wrapNone/>
                  <wp:docPr id="46" name="Picture 46" descr="Image may contain: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may contain: 1 person"/>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03157" cy="12153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6C41" w:rsidRDefault="005F6C41" w:rsidP="005F6C41">
            <w:pPr>
              <w:rPr>
                <w:rFonts w:ascii="Century Gothic" w:hAnsi="Century Gothic"/>
              </w:rPr>
            </w:pPr>
            <w:r>
              <w:rPr>
                <w:noProof/>
                <w:lang w:val="en-GB" w:eastAsia="en-GB"/>
              </w:rPr>
              <w:drawing>
                <wp:anchor distT="0" distB="0" distL="114300" distR="114300" simplePos="0" relativeHeight="251675648" behindDoc="1" locked="0" layoutInCell="1" allowOverlap="1" wp14:anchorId="4DD56BA5" wp14:editId="0F8F722F">
                  <wp:simplePos x="0" y="0"/>
                  <wp:positionH relativeFrom="column">
                    <wp:posOffset>1508484</wp:posOffset>
                  </wp:positionH>
                  <wp:positionV relativeFrom="paragraph">
                    <wp:posOffset>50800</wp:posOffset>
                  </wp:positionV>
                  <wp:extent cx="695162" cy="1155748"/>
                  <wp:effectExtent l="0" t="0" r="0" b="6350"/>
                  <wp:wrapNone/>
                  <wp:docPr id="47" name="Picture 47" descr="Image may contain: 1 person, smiling,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may contain: 1 person, smiling, stand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01805" cy="11667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6E0A" w:rsidRPr="005F6C41" w:rsidRDefault="005F6C41" w:rsidP="005F6C41">
            <w:pPr>
              <w:tabs>
                <w:tab w:val="left" w:pos="1100"/>
              </w:tabs>
              <w:rPr>
                <w:rFonts w:ascii="Century Gothic" w:hAnsi="Century Gothic"/>
              </w:rPr>
            </w:pPr>
            <w:r>
              <w:rPr>
                <w:rFonts w:ascii="Century Gothic" w:hAnsi="Century Gothic"/>
              </w:rPr>
              <w:tab/>
            </w:r>
          </w:p>
        </w:tc>
      </w:tr>
      <w:tr w:rsidR="008C0400" w:rsidTr="00A05616">
        <w:trPr>
          <w:trHeight w:val="2060"/>
        </w:trPr>
        <w:tc>
          <w:tcPr>
            <w:tcW w:w="2785" w:type="dxa"/>
          </w:tcPr>
          <w:p w:rsidR="008C0400" w:rsidRDefault="007D2D51" w:rsidP="008C0400">
            <w:pPr>
              <w:rPr>
                <w:rFonts w:ascii="Century Gothic" w:hAnsi="Century Gothic"/>
              </w:rPr>
            </w:pPr>
            <w:r>
              <w:rPr>
                <w:rFonts w:ascii="Century Gothic" w:hAnsi="Century Gothic"/>
              </w:rPr>
              <w:t>21. Aeta Dances</w:t>
            </w:r>
          </w:p>
          <w:p w:rsidR="007D2D51" w:rsidRDefault="007D2D51" w:rsidP="008C0400">
            <w:pPr>
              <w:rPr>
                <w:rFonts w:ascii="Century Gothic" w:hAnsi="Century Gothic"/>
              </w:rPr>
            </w:pPr>
            <w:r>
              <w:rPr>
                <w:rFonts w:ascii="Century Gothic" w:hAnsi="Century Gothic"/>
              </w:rPr>
              <w:t xml:space="preserve">a. Animal </w:t>
            </w:r>
            <w:proofErr w:type="spellStart"/>
            <w:r>
              <w:rPr>
                <w:rFonts w:ascii="Century Gothic" w:hAnsi="Century Gothic"/>
              </w:rPr>
              <w:t>Immitation</w:t>
            </w:r>
            <w:proofErr w:type="spellEnd"/>
            <w:r>
              <w:rPr>
                <w:rFonts w:ascii="Century Gothic" w:hAnsi="Century Gothic"/>
              </w:rPr>
              <w:t xml:space="preserve"> Dance (</w:t>
            </w:r>
            <w:proofErr w:type="spellStart"/>
            <w:r>
              <w:rPr>
                <w:rFonts w:ascii="Century Gothic" w:hAnsi="Century Gothic"/>
              </w:rPr>
              <w:t>sayaw</w:t>
            </w:r>
            <w:proofErr w:type="spellEnd"/>
            <w:r>
              <w:rPr>
                <w:rFonts w:ascii="Century Gothic" w:hAnsi="Century Gothic"/>
              </w:rPr>
              <w:t xml:space="preserve"> ng </w:t>
            </w:r>
            <w:proofErr w:type="spellStart"/>
            <w:r>
              <w:rPr>
                <w:rFonts w:ascii="Century Gothic" w:hAnsi="Century Gothic"/>
              </w:rPr>
              <w:t>mga</w:t>
            </w:r>
            <w:proofErr w:type="spellEnd"/>
            <w:r>
              <w:rPr>
                <w:rFonts w:ascii="Century Gothic" w:hAnsi="Century Gothic"/>
              </w:rPr>
              <w:t xml:space="preserve"> </w:t>
            </w:r>
            <w:proofErr w:type="spellStart"/>
            <w:r>
              <w:rPr>
                <w:rFonts w:ascii="Century Gothic" w:hAnsi="Century Gothic"/>
              </w:rPr>
              <w:t>hayop</w:t>
            </w:r>
            <w:proofErr w:type="spellEnd"/>
            <w:r>
              <w:rPr>
                <w:rFonts w:ascii="Century Gothic" w:hAnsi="Century Gothic"/>
              </w:rPr>
              <w:t>)</w:t>
            </w:r>
          </w:p>
          <w:p w:rsidR="007D2D51" w:rsidRDefault="007D2D51" w:rsidP="008C0400">
            <w:pPr>
              <w:rPr>
                <w:rFonts w:ascii="Century Gothic" w:hAnsi="Century Gothic"/>
              </w:rPr>
            </w:pPr>
            <w:r>
              <w:rPr>
                <w:rFonts w:ascii="Century Gothic" w:hAnsi="Century Gothic"/>
              </w:rPr>
              <w:t>-</w:t>
            </w:r>
            <w:proofErr w:type="spellStart"/>
            <w:r>
              <w:rPr>
                <w:rFonts w:ascii="Century Gothic" w:hAnsi="Century Gothic"/>
              </w:rPr>
              <w:t>Sayaw</w:t>
            </w:r>
            <w:proofErr w:type="spellEnd"/>
            <w:r>
              <w:rPr>
                <w:rFonts w:ascii="Century Gothic" w:hAnsi="Century Gothic"/>
              </w:rPr>
              <w:t xml:space="preserve"> ng </w:t>
            </w:r>
            <w:proofErr w:type="spellStart"/>
            <w:r>
              <w:rPr>
                <w:rFonts w:ascii="Century Gothic" w:hAnsi="Century Gothic"/>
              </w:rPr>
              <w:t>mga</w:t>
            </w:r>
            <w:proofErr w:type="spellEnd"/>
            <w:r>
              <w:rPr>
                <w:rFonts w:ascii="Century Gothic" w:hAnsi="Century Gothic"/>
              </w:rPr>
              <w:t xml:space="preserve"> </w:t>
            </w:r>
            <w:proofErr w:type="spellStart"/>
            <w:r>
              <w:rPr>
                <w:rFonts w:ascii="Century Gothic" w:hAnsi="Century Gothic"/>
              </w:rPr>
              <w:t>ibon</w:t>
            </w:r>
            <w:proofErr w:type="spellEnd"/>
          </w:p>
          <w:p w:rsidR="007D2D51" w:rsidRDefault="007D2D51" w:rsidP="008C0400">
            <w:pPr>
              <w:rPr>
                <w:rFonts w:ascii="Century Gothic" w:hAnsi="Century Gothic"/>
              </w:rPr>
            </w:pPr>
            <w:r>
              <w:rPr>
                <w:rFonts w:ascii="Century Gothic" w:hAnsi="Century Gothic"/>
              </w:rPr>
              <w:t>-</w:t>
            </w:r>
            <w:proofErr w:type="spellStart"/>
            <w:r>
              <w:rPr>
                <w:rFonts w:ascii="Century Gothic" w:hAnsi="Century Gothic"/>
              </w:rPr>
              <w:t>Sayaw</w:t>
            </w:r>
            <w:proofErr w:type="spellEnd"/>
            <w:r>
              <w:rPr>
                <w:rFonts w:ascii="Century Gothic" w:hAnsi="Century Gothic"/>
              </w:rPr>
              <w:t xml:space="preserve"> ng </w:t>
            </w:r>
            <w:proofErr w:type="spellStart"/>
            <w:r>
              <w:rPr>
                <w:rFonts w:ascii="Century Gothic" w:hAnsi="Century Gothic"/>
              </w:rPr>
              <w:t>mga</w:t>
            </w:r>
            <w:proofErr w:type="spellEnd"/>
            <w:r>
              <w:rPr>
                <w:rFonts w:ascii="Century Gothic" w:hAnsi="Century Gothic"/>
              </w:rPr>
              <w:t xml:space="preserve"> </w:t>
            </w:r>
            <w:proofErr w:type="spellStart"/>
            <w:r>
              <w:rPr>
                <w:rFonts w:ascii="Century Gothic" w:hAnsi="Century Gothic"/>
              </w:rPr>
              <w:t>unggoy</w:t>
            </w:r>
            <w:proofErr w:type="spellEnd"/>
          </w:p>
          <w:p w:rsidR="007D2D51" w:rsidRDefault="007D2D51" w:rsidP="008C0400">
            <w:pPr>
              <w:rPr>
                <w:rFonts w:ascii="Century Gothic" w:hAnsi="Century Gothic"/>
              </w:rPr>
            </w:pPr>
            <w:r>
              <w:rPr>
                <w:rFonts w:ascii="Century Gothic" w:hAnsi="Century Gothic"/>
              </w:rPr>
              <w:t>-</w:t>
            </w:r>
            <w:proofErr w:type="spellStart"/>
            <w:r>
              <w:rPr>
                <w:rFonts w:ascii="Century Gothic" w:hAnsi="Century Gothic"/>
              </w:rPr>
              <w:t>Sayaw</w:t>
            </w:r>
            <w:proofErr w:type="spellEnd"/>
            <w:r>
              <w:rPr>
                <w:rFonts w:ascii="Century Gothic" w:hAnsi="Century Gothic"/>
              </w:rPr>
              <w:t xml:space="preserve"> ng </w:t>
            </w:r>
            <w:proofErr w:type="spellStart"/>
            <w:r>
              <w:rPr>
                <w:rFonts w:ascii="Century Gothic" w:hAnsi="Century Gothic"/>
              </w:rPr>
              <w:t>mga</w:t>
            </w:r>
            <w:proofErr w:type="spellEnd"/>
            <w:r>
              <w:rPr>
                <w:rFonts w:ascii="Century Gothic" w:hAnsi="Century Gothic"/>
              </w:rPr>
              <w:t xml:space="preserve"> </w:t>
            </w:r>
            <w:proofErr w:type="spellStart"/>
            <w:r>
              <w:rPr>
                <w:rFonts w:ascii="Century Gothic" w:hAnsi="Century Gothic"/>
              </w:rPr>
              <w:t>isda</w:t>
            </w:r>
            <w:proofErr w:type="spellEnd"/>
          </w:p>
          <w:p w:rsidR="007D2D51" w:rsidRDefault="007D2D51" w:rsidP="008C0400">
            <w:pPr>
              <w:rPr>
                <w:rFonts w:ascii="Century Gothic" w:hAnsi="Century Gothic"/>
              </w:rPr>
            </w:pPr>
            <w:r>
              <w:rPr>
                <w:rFonts w:ascii="Century Gothic" w:hAnsi="Century Gothic"/>
              </w:rPr>
              <w:t>-</w:t>
            </w:r>
            <w:proofErr w:type="spellStart"/>
            <w:r>
              <w:rPr>
                <w:rFonts w:ascii="Century Gothic" w:hAnsi="Century Gothic"/>
              </w:rPr>
              <w:t>Sayaw</w:t>
            </w:r>
            <w:proofErr w:type="spellEnd"/>
            <w:r>
              <w:rPr>
                <w:rFonts w:ascii="Century Gothic" w:hAnsi="Century Gothic"/>
              </w:rPr>
              <w:t xml:space="preserve"> ng </w:t>
            </w:r>
            <w:proofErr w:type="spellStart"/>
            <w:r>
              <w:rPr>
                <w:rFonts w:ascii="Century Gothic" w:hAnsi="Century Gothic"/>
              </w:rPr>
              <w:t>paru-paro</w:t>
            </w:r>
            <w:proofErr w:type="spellEnd"/>
          </w:p>
          <w:p w:rsidR="007D2D51" w:rsidRDefault="007D2D51" w:rsidP="008C0400">
            <w:pPr>
              <w:rPr>
                <w:rFonts w:ascii="Century Gothic" w:hAnsi="Century Gothic"/>
              </w:rPr>
            </w:pPr>
          </w:p>
          <w:p w:rsidR="0083512C" w:rsidRDefault="007D2D51" w:rsidP="008C0400">
            <w:pPr>
              <w:rPr>
                <w:rFonts w:ascii="Century Gothic" w:hAnsi="Century Gothic"/>
              </w:rPr>
            </w:pPr>
            <w:r>
              <w:rPr>
                <w:rFonts w:ascii="Century Gothic" w:hAnsi="Century Gothic"/>
              </w:rPr>
              <w:t>b. Courtship Dance (</w:t>
            </w:r>
            <w:proofErr w:type="spellStart"/>
            <w:r>
              <w:rPr>
                <w:rFonts w:ascii="Century Gothic" w:hAnsi="Century Gothic"/>
              </w:rPr>
              <w:t>Sayaw</w:t>
            </w:r>
            <w:proofErr w:type="spellEnd"/>
            <w:r>
              <w:rPr>
                <w:rFonts w:ascii="Century Gothic" w:hAnsi="Century Gothic"/>
              </w:rPr>
              <w:t xml:space="preserve"> ng </w:t>
            </w:r>
            <w:proofErr w:type="spellStart"/>
            <w:r>
              <w:rPr>
                <w:rFonts w:ascii="Century Gothic" w:hAnsi="Century Gothic"/>
              </w:rPr>
              <w:t>Panliligaw</w:t>
            </w:r>
            <w:proofErr w:type="spellEnd"/>
            <w:r>
              <w:rPr>
                <w:rFonts w:ascii="Century Gothic" w:hAnsi="Century Gothic"/>
              </w:rPr>
              <w:t xml:space="preserve"> o </w:t>
            </w:r>
            <w:proofErr w:type="spellStart"/>
            <w:r>
              <w:rPr>
                <w:rFonts w:ascii="Century Gothic" w:hAnsi="Century Gothic"/>
              </w:rPr>
              <w:t>Panunuyo</w:t>
            </w:r>
            <w:proofErr w:type="spellEnd"/>
            <w:r>
              <w:rPr>
                <w:rFonts w:ascii="Century Gothic" w:hAnsi="Century Gothic"/>
              </w:rPr>
              <w:t>)</w:t>
            </w:r>
          </w:p>
          <w:p w:rsidR="0083512C" w:rsidRDefault="0083512C" w:rsidP="008C0400">
            <w:pPr>
              <w:rPr>
                <w:rFonts w:ascii="Century Gothic" w:hAnsi="Century Gothic"/>
              </w:rPr>
            </w:pPr>
          </w:p>
          <w:p w:rsidR="0083512C" w:rsidRDefault="008644BA" w:rsidP="008C0400">
            <w:pPr>
              <w:rPr>
                <w:rFonts w:ascii="Century Gothic" w:hAnsi="Century Gothic"/>
              </w:rPr>
            </w:pPr>
            <w:r>
              <w:rPr>
                <w:rFonts w:ascii="Century Gothic" w:hAnsi="Century Gothic"/>
              </w:rPr>
              <w:t xml:space="preserve">c. </w:t>
            </w:r>
            <w:proofErr w:type="spellStart"/>
            <w:r>
              <w:rPr>
                <w:rFonts w:ascii="Century Gothic" w:hAnsi="Century Gothic"/>
              </w:rPr>
              <w:t>Sayaw</w:t>
            </w:r>
            <w:proofErr w:type="spellEnd"/>
            <w:r>
              <w:rPr>
                <w:rFonts w:ascii="Century Gothic" w:hAnsi="Century Gothic"/>
              </w:rPr>
              <w:t xml:space="preserve"> ng </w:t>
            </w:r>
            <w:proofErr w:type="spellStart"/>
            <w:r>
              <w:rPr>
                <w:rFonts w:ascii="Century Gothic" w:hAnsi="Century Gothic"/>
              </w:rPr>
              <w:t>pagtatanim</w:t>
            </w:r>
            <w:proofErr w:type="spellEnd"/>
          </w:p>
          <w:p w:rsidR="008644BA" w:rsidRDefault="008644BA" w:rsidP="008C0400">
            <w:pPr>
              <w:rPr>
                <w:rFonts w:ascii="Century Gothic" w:hAnsi="Century Gothic"/>
              </w:rPr>
            </w:pPr>
          </w:p>
          <w:p w:rsidR="008644BA" w:rsidRPr="00FA7495" w:rsidRDefault="008644BA" w:rsidP="008C0400">
            <w:pPr>
              <w:rPr>
                <w:rFonts w:ascii="Century Gothic" w:hAnsi="Century Gothic"/>
              </w:rPr>
            </w:pPr>
            <w:r>
              <w:rPr>
                <w:rFonts w:ascii="Century Gothic" w:hAnsi="Century Gothic"/>
              </w:rPr>
              <w:t xml:space="preserve">d. </w:t>
            </w:r>
            <w:proofErr w:type="spellStart"/>
            <w:r>
              <w:rPr>
                <w:rFonts w:ascii="Century Gothic" w:hAnsi="Century Gothic"/>
              </w:rPr>
              <w:t>Dayang-dayang</w:t>
            </w:r>
            <w:proofErr w:type="spellEnd"/>
          </w:p>
        </w:tc>
        <w:tc>
          <w:tcPr>
            <w:tcW w:w="1980" w:type="dxa"/>
          </w:tcPr>
          <w:p w:rsidR="008C0400" w:rsidRPr="00FA7495" w:rsidRDefault="0083512C" w:rsidP="008C0400">
            <w:pPr>
              <w:jc w:val="both"/>
              <w:rPr>
                <w:rFonts w:ascii="Century Gothic" w:hAnsi="Century Gothic"/>
              </w:rPr>
            </w:pPr>
            <w:r>
              <w:rPr>
                <w:rFonts w:ascii="Century Gothic" w:hAnsi="Century Gothic"/>
              </w:rPr>
              <w:t xml:space="preserve">IP Community of San Felipe </w:t>
            </w:r>
            <w:proofErr w:type="spellStart"/>
            <w:r>
              <w:rPr>
                <w:rFonts w:ascii="Century Gothic" w:hAnsi="Century Gothic"/>
              </w:rPr>
              <w:t>Zambales</w:t>
            </w:r>
            <w:proofErr w:type="spellEnd"/>
          </w:p>
        </w:tc>
        <w:tc>
          <w:tcPr>
            <w:tcW w:w="3690" w:type="dxa"/>
          </w:tcPr>
          <w:p w:rsidR="008C0400" w:rsidRPr="00FA7495" w:rsidRDefault="003A6AD4" w:rsidP="005A004C">
            <w:pPr>
              <w:jc w:val="both"/>
              <w:rPr>
                <w:rFonts w:ascii="Century Gothic" w:hAnsi="Century Gothic"/>
              </w:rPr>
            </w:pPr>
            <w:r>
              <w:rPr>
                <w:rFonts w:ascii="Century Gothic" w:hAnsi="Century Gothic"/>
              </w:rPr>
              <w:t>Aeta Dances are Indigenous People</w:t>
            </w:r>
            <w:r w:rsidR="008644BA">
              <w:rPr>
                <w:rFonts w:ascii="Century Gothic" w:hAnsi="Century Gothic"/>
              </w:rPr>
              <w:t xml:space="preserve">’s </w:t>
            </w:r>
            <w:r>
              <w:rPr>
                <w:rFonts w:ascii="Century Gothic" w:hAnsi="Century Gothic"/>
              </w:rPr>
              <w:t>culture</w:t>
            </w:r>
            <w:r w:rsidR="005A004C">
              <w:rPr>
                <w:rFonts w:ascii="Century Gothic" w:hAnsi="Century Gothic"/>
              </w:rPr>
              <w:t xml:space="preserve"> dances</w:t>
            </w:r>
            <w:r>
              <w:rPr>
                <w:rFonts w:ascii="Century Gothic" w:hAnsi="Century Gothic"/>
              </w:rPr>
              <w:t>.</w:t>
            </w:r>
            <w:r w:rsidR="005A004C">
              <w:rPr>
                <w:rFonts w:ascii="Century Gothic" w:hAnsi="Century Gothic"/>
              </w:rPr>
              <w:t xml:space="preserve"> These dances depict</w:t>
            </w:r>
            <w:r w:rsidR="008644BA">
              <w:rPr>
                <w:rFonts w:ascii="Century Gothic" w:hAnsi="Century Gothic"/>
              </w:rPr>
              <w:t xml:space="preserve"> the different ways of living of IP Community.</w:t>
            </w:r>
            <w:r w:rsidR="0024255A">
              <w:rPr>
                <w:rFonts w:ascii="Century Gothic" w:hAnsi="Century Gothic"/>
              </w:rPr>
              <w:t xml:space="preserve"> </w:t>
            </w:r>
            <w:r w:rsidR="002728F9">
              <w:rPr>
                <w:rFonts w:ascii="Century Gothic" w:hAnsi="Century Gothic"/>
              </w:rPr>
              <w:t xml:space="preserve">This is also the enactment of how they </w:t>
            </w:r>
            <w:r w:rsidR="005A004C">
              <w:rPr>
                <w:rFonts w:ascii="Century Gothic" w:hAnsi="Century Gothic"/>
              </w:rPr>
              <w:t>live and the imitating of the environment around them</w:t>
            </w:r>
            <w:r w:rsidR="002728F9">
              <w:rPr>
                <w:rFonts w:ascii="Century Gothic" w:hAnsi="Century Gothic"/>
              </w:rPr>
              <w:t>.</w:t>
            </w:r>
            <w:r w:rsidR="008928FC">
              <w:rPr>
                <w:rFonts w:ascii="Century Gothic" w:hAnsi="Century Gothic"/>
              </w:rPr>
              <w:t xml:space="preserve"> T</w:t>
            </w:r>
            <w:r w:rsidR="00616741">
              <w:rPr>
                <w:rFonts w:ascii="Century Gothic" w:hAnsi="Century Gothic"/>
              </w:rPr>
              <w:t xml:space="preserve">hese dances </w:t>
            </w:r>
            <w:r w:rsidR="005A004C">
              <w:rPr>
                <w:rFonts w:ascii="Century Gothic" w:hAnsi="Century Gothic"/>
              </w:rPr>
              <w:t xml:space="preserve">also serve as </w:t>
            </w:r>
            <w:r w:rsidR="00616741">
              <w:rPr>
                <w:rFonts w:ascii="Century Gothic" w:hAnsi="Century Gothic"/>
              </w:rPr>
              <w:t xml:space="preserve"> symbolisms of their daily lives.</w:t>
            </w:r>
          </w:p>
        </w:tc>
        <w:tc>
          <w:tcPr>
            <w:tcW w:w="3060" w:type="dxa"/>
          </w:tcPr>
          <w:p w:rsidR="008C0400" w:rsidRPr="00FA7495" w:rsidRDefault="0083512C" w:rsidP="008C0400">
            <w:pPr>
              <w:jc w:val="both"/>
              <w:rPr>
                <w:rFonts w:ascii="Century Gothic" w:hAnsi="Century Gothic"/>
              </w:rPr>
            </w:pPr>
            <w:r>
              <w:rPr>
                <w:rFonts w:ascii="Century Gothic" w:hAnsi="Century Gothic"/>
              </w:rPr>
              <w:t>Intangible</w:t>
            </w:r>
          </w:p>
        </w:tc>
        <w:tc>
          <w:tcPr>
            <w:tcW w:w="1800" w:type="dxa"/>
          </w:tcPr>
          <w:p w:rsidR="008C0400" w:rsidRPr="00FA7495" w:rsidRDefault="00006654" w:rsidP="008C0400">
            <w:pPr>
              <w:jc w:val="both"/>
              <w:rPr>
                <w:rFonts w:ascii="Century Gothic" w:hAnsi="Century Gothic"/>
              </w:rPr>
            </w:pPr>
            <w:r>
              <w:rPr>
                <w:rFonts w:ascii="Century Gothic" w:hAnsi="Century Gothic"/>
              </w:rPr>
              <w:t>Indigenous People’s Culture</w:t>
            </w:r>
          </w:p>
        </w:tc>
        <w:tc>
          <w:tcPr>
            <w:tcW w:w="3870" w:type="dxa"/>
          </w:tcPr>
          <w:p w:rsidR="008C0400" w:rsidRPr="00FA7495" w:rsidRDefault="000A69D2" w:rsidP="008C0400">
            <w:pPr>
              <w:jc w:val="both"/>
              <w:rPr>
                <w:rFonts w:ascii="Century Gothic" w:hAnsi="Century Gothic"/>
              </w:rPr>
            </w:pPr>
            <w:r>
              <w:rPr>
                <w:noProof/>
                <w:lang w:val="en-GB" w:eastAsia="en-GB"/>
              </w:rPr>
              <w:drawing>
                <wp:anchor distT="0" distB="0" distL="114300" distR="114300" simplePos="0" relativeHeight="251635200" behindDoc="1" locked="0" layoutInCell="1" allowOverlap="1" wp14:anchorId="0018F693" wp14:editId="58B80BB1">
                  <wp:simplePos x="0" y="0"/>
                  <wp:positionH relativeFrom="column">
                    <wp:posOffset>521970</wp:posOffset>
                  </wp:positionH>
                  <wp:positionV relativeFrom="paragraph">
                    <wp:posOffset>2310863</wp:posOffset>
                  </wp:positionV>
                  <wp:extent cx="1323975" cy="1009650"/>
                  <wp:effectExtent l="0" t="0" r="9525" b="0"/>
                  <wp:wrapNone/>
                  <wp:docPr id="39" name="Picture 39" descr="http://madtravel.org/wp-content/uploads/2017/08/mad-tribes-and-treks-culture-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adtravel.org/wp-content/uploads/2017/08/mad-tribes-and-treks-culture-cop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239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97B">
              <w:rPr>
                <w:noProof/>
                <w:lang w:val="en-GB" w:eastAsia="en-GB"/>
              </w:rPr>
              <w:drawing>
                <wp:anchor distT="0" distB="0" distL="114300" distR="114300" simplePos="0" relativeHeight="251671040" behindDoc="1" locked="0" layoutInCell="1" allowOverlap="1" wp14:anchorId="75E56E06" wp14:editId="7DBADD21">
                  <wp:simplePos x="0" y="0"/>
                  <wp:positionH relativeFrom="column">
                    <wp:posOffset>331470</wp:posOffset>
                  </wp:positionH>
                  <wp:positionV relativeFrom="paragraph">
                    <wp:posOffset>1148080</wp:posOffset>
                  </wp:positionV>
                  <wp:extent cx="1737995" cy="1158240"/>
                  <wp:effectExtent l="0" t="0" r="0" b="3810"/>
                  <wp:wrapNone/>
                  <wp:docPr id="37" name="Picture 37" descr="Image may contain: 19 people, people standing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19 people, people standing and outdoo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3799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5E097B">
              <w:rPr>
                <w:noProof/>
                <w:lang w:val="en-GB" w:eastAsia="en-GB"/>
              </w:rPr>
              <w:drawing>
                <wp:anchor distT="0" distB="0" distL="114300" distR="114300" simplePos="0" relativeHeight="251668992" behindDoc="1" locked="0" layoutInCell="1" allowOverlap="1" wp14:anchorId="13931535" wp14:editId="0CA15039">
                  <wp:simplePos x="0" y="0"/>
                  <wp:positionH relativeFrom="column">
                    <wp:posOffset>211455</wp:posOffset>
                  </wp:positionH>
                  <wp:positionV relativeFrom="paragraph">
                    <wp:posOffset>7620</wp:posOffset>
                  </wp:positionV>
                  <wp:extent cx="1927860" cy="1133475"/>
                  <wp:effectExtent l="0" t="0" r="0" b="9525"/>
                  <wp:wrapNone/>
                  <wp:docPr id="36" name="Picture 36" descr="Image may contain: 4 people,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4 people, outdoor"/>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927860" cy="11334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F7117" w:rsidTr="004F132C">
        <w:trPr>
          <w:trHeight w:val="2240"/>
        </w:trPr>
        <w:tc>
          <w:tcPr>
            <w:tcW w:w="2785" w:type="dxa"/>
          </w:tcPr>
          <w:p w:rsidR="008F7117" w:rsidRPr="00FA7495" w:rsidRDefault="008F7117" w:rsidP="00E8616D">
            <w:pPr>
              <w:rPr>
                <w:rFonts w:ascii="Century Gothic" w:hAnsi="Century Gothic"/>
              </w:rPr>
            </w:pPr>
            <w:r>
              <w:rPr>
                <w:rFonts w:ascii="Century Gothic" w:hAnsi="Century Gothic"/>
              </w:rPr>
              <w:lastRenderedPageBreak/>
              <w:t xml:space="preserve">22. IP </w:t>
            </w:r>
            <w:r w:rsidR="00E8616D">
              <w:rPr>
                <w:rFonts w:ascii="Century Gothic" w:hAnsi="Century Gothic"/>
              </w:rPr>
              <w:t>Ancestral</w:t>
            </w:r>
            <w:r>
              <w:rPr>
                <w:rFonts w:ascii="Century Gothic" w:hAnsi="Century Gothic"/>
              </w:rPr>
              <w:t xml:space="preserve"> Domain</w:t>
            </w:r>
          </w:p>
        </w:tc>
        <w:tc>
          <w:tcPr>
            <w:tcW w:w="1980" w:type="dxa"/>
          </w:tcPr>
          <w:p w:rsidR="008F7117" w:rsidRPr="00FA7495" w:rsidRDefault="008F7117" w:rsidP="008F7117">
            <w:pPr>
              <w:jc w:val="both"/>
              <w:rPr>
                <w:rFonts w:ascii="Century Gothic" w:hAnsi="Century Gothic"/>
              </w:rPr>
            </w:pPr>
            <w:proofErr w:type="spellStart"/>
            <w:r>
              <w:rPr>
                <w:rFonts w:ascii="Century Gothic" w:hAnsi="Century Gothic"/>
              </w:rPr>
              <w:t>Sitio</w:t>
            </w:r>
            <w:proofErr w:type="spellEnd"/>
            <w:r>
              <w:rPr>
                <w:rFonts w:ascii="Century Gothic" w:hAnsi="Century Gothic"/>
              </w:rPr>
              <w:t xml:space="preserve"> </w:t>
            </w:r>
            <w:proofErr w:type="spellStart"/>
            <w:r>
              <w:rPr>
                <w:rFonts w:ascii="Century Gothic" w:hAnsi="Century Gothic"/>
              </w:rPr>
              <w:t>Banawen</w:t>
            </w:r>
            <w:proofErr w:type="spellEnd"/>
            <w:r>
              <w:rPr>
                <w:rFonts w:ascii="Century Gothic" w:hAnsi="Century Gothic"/>
              </w:rPr>
              <w:t xml:space="preserve">, </w:t>
            </w:r>
            <w:proofErr w:type="spellStart"/>
            <w:r>
              <w:rPr>
                <w:rFonts w:ascii="Century Gothic" w:hAnsi="Century Gothic"/>
              </w:rPr>
              <w:t>Brgy</w:t>
            </w:r>
            <w:proofErr w:type="spellEnd"/>
            <w:r>
              <w:rPr>
                <w:rFonts w:ascii="Century Gothic" w:hAnsi="Century Gothic"/>
              </w:rPr>
              <w:t xml:space="preserve">. </w:t>
            </w:r>
            <w:proofErr w:type="spellStart"/>
            <w:r>
              <w:rPr>
                <w:rFonts w:ascii="Century Gothic" w:hAnsi="Century Gothic"/>
              </w:rPr>
              <w:t>Maloma</w:t>
            </w:r>
            <w:proofErr w:type="spellEnd"/>
            <w:r>
              <w:rPr>
                <w:rFonts w:ascii="Century Gothic" w:hAnsi="Century Gothic"/>
              </w:rPr>
              <w:t xml:space="preserve">, San Felipe, </w:t>
            </w:r>
            <w:proofErr w:type="spellStart"/>
            <w:r>
              <w:rPr>
                <w:rFonts w:ascii="Century Gothic" w:hAnsi="Century Gothic"/>
              </w:rPr>
              <w:t>Zambales</w:t>
            </w:r>
            <w:proofErr w:type="spellEnd"/>
          </w:p>
        </w:tc>
        <w:tc>
          <w:tcPr>
            <w:tcW w:w="3690" w:type="dxa"/>
          </w:tcPr>
          <w:p w:rsidR="008F7117" w:rsidRPr="00FA7495" w:rsidRDefault="008F7117" w:rsidP="00E8616D">
            <w:pPr>
              <w:jc w:val="both"/>
              <w:rPr>
                <w:rFonts w:ascii="Century Gothic" w:hAnsi="Century Gothic"/>
              </w:rPr>
            </w:pPr>
            <w:r>
              <w:rPr>
                <w:rFonts w:ascii="Century Gothic" w:hAnsi="Century Gothic"/>
              </w:rPr>
              <w:t xml:space="preserve">This is the </w:t>
            </w:r>
            <w:r w:rsidR="00E8616D">
              <w:rPr>
                <w:rFonts w:ascii="Century Gothic" w:hAnsi="Century Gothic"/>
              </w:rPr>
              <w:t>ancestral</w:t>
            </w:r>
            <w:r>
              <w:rPr>
                <w:rFonts w:ascii="Century Gothic" w:hAnsi="Century Gothic"/>
              </w:rPr>
              <w:t xml:space="preserve"> domain of the native IP’s of San </w:t>
            </w:r>
            <w:proofErr w:type="spellStart"/>
            <w:r>
              <w:rPr>
                <w:rFonts w:ascii="Century Gothic" w:hAnsi="Century Gothic"/>
              </w:rPr>
              <w:t>Felipenean</w:t>
            </w:r>
            <w:proofErr w:type="spellEnd"/>
            <w:r>
              <w:rPr>
                <w:rFonts w:ascii="Century Gothic" w:hAnsi="Century Gothic"/>
              </w:rPr>
              <w:t>. This is where they occupy the area and lived in the area long time ago</w:t>
            </w:r>
            <w:r w:rsidR="005A004C">
              <w:rPr>
                <w:rFonts w:ascii="Century Gothic" w:hAnsi="Century Gothic"/>
              </w:rPr>
              <w:t>. This is their place of living.</w:t>
            </w:r>
          </w:p>
        </w:tc>
        <w:tc>
          <w:tcPr>
            <w:tcW w:w="3060" w:type="dxa"/>
          </w:tcPr>
          <w:p w:rsidR="008F7117" w:rsidRPr="00FA7495" w:rsidRDefault="008F7117" w:rsidP="008F7117">
            <w:pPr>
              <w:jc w:val="both"/>
              <w:rPr>
                <w:rFonts w:ascii="Century Gothic" w:hAnsi="Century Gothic"/>
              </w:rPr>
            </w:pPr>
            <w:r>
              <w:rPr>
                <w:rFonts w:ascii="Century Gothic" w:hAnsi="Century Gothic"/>
              </w:rPr>
              <w:t>Immovable Tangible</w:t>
            </w:r>
          </w:p>
        </w:tc>
        <w:tc>
          <w:tcPr>
            <w:tcW w:w="1800" w:type="dxa"/>
          </w:tcPr>
          <w:p w:rsidR="008F7117" w:rsidRPr="00FA7495" w:rsidRDefault="008F7117" w:rsidP="008F7117">
            <w:pPr>
              <w:jc w:val="both"/>
              <w:rPr>
                <w:rFonts w:ascii="Century Gothic" w:hAnsi="Century Gothic"/>
              </w:rPr>
            </w:pPr>
            <w:r>
              <w:rPr>
                <w:rFonts w:ascii="Century Gothic" w:hAnsi="Century Gothic"/>
              </w:rPr>
              <w:t>Indigenous People’s Cultural Land</w:t>
            </w:r>
          </w:p>
        </w:tc>
        <w:tc>
          <w:tcPr>
            <w:tcW w:w="3870" w:type="dxa"/>
          </w:tcPr>
          <w:p w:rsidR="008F7117" w:rsidRPr="00FA7495" w:rsidRDefault="004F132C" w:rsidP="008F7117">
            <w:pPr>
              <w:jc w:val="both"/>
              <w:rPr>
                <w:rFonts w:ascii="Century Gothic" w:hAnsi="Century Gothic"/>
              </w:rPr>
            </w:pPr>
            <w:r>
              <w:rPr>
                <w:noProof/>
                <w:lang w:val="en-GB" w:eastAsia="en-GB"/>
              </w:rPr>
              <w:drawing>
                <wp:anchor distT="0" distB="0" distL="114300" distR="114300" simplePos="0" relativeHeight="251672064" behindDoc="1" locked="0" layoutInCell="1" allowOverlap="1" wp14:anchorId="5AFC8FBA" wp14:editId="2622B87A">
                  <wp:simplePos x="0" y="0"/>
                  <wp:positionH relativeFrom="column">
                    <wp:posOffset>340360</wp:posOffset>
                  </wp:positionH>
                  <wp:positionV relativeFrom="paragraph">
                    <wp:posOffset>60325</wp:posOffset>
                  </wp:positionV>
                  <wp:extent cx="1752599" cy="1314450"/>
                  <wp:effectExtent l="0" t="0" r="635" b="0"/>
                  <wp:wrapNone/>
                  <wp:docPr id="40" name="Picture 40" descr="Image may contain: 1 person, smiling, standing, mountain, sky, outdoor and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may contain: 1 person, smiling, standing, mountain, sky, outdoor and natur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52599" cy="1314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E4895" w:rsidTr="004F132C">
        <w:trPr>
          <w:trHeight w:val="2600"/>
        </w:trPr>
        <w:tc>
          <w:tcPr>
            <w:tcW w:w="2785" w:type="dxa"/>
          </w:tcPr>
          <w:p w:rsidR="006E4895" w:rsidRDefault="006E4895" w:rsidP="00E8616D">
            <w:pPr>
              <w:rPr>
                <w:rFonts w:ascii="Century Gothic" w:hAnsi="Century Gothic"/>
              </w:rPr>
            </w:pPr>
            <w:r>
              <w:rPr>
                <w:rFonts w:ascii="Century Gothic" w:hAnsi="Century Gothic"/>
              </w:rPr>
              <w:t xml:space="preserve">23. </w:t>
            </w:r>
            <w:proofErr w:type="spellStart"/>
            <w:r>
              <w:rPr>
                <w:rFonts w:ascii="Century Gothic" w:hAnsi="Century Gothic"/>
              </w:rPr>
              <w:t>Lubong-Nangoloan</w:t>
            </w:r>
            <w:proofErr w:type="spellEnd"/>
            <w:r>
              <w:rPr>
                <w:rFonts w:ascii="Century Gothic" w:hAnsi="Century Gothic"/>
              </w:rPr>
              <w:t xml:space="preserve"> Waterfalls</w:t>
            </w:r>
          </w:p>
        </w:tc>
        <w:tc>
          <w:tcPr>
            <w:tcW w:w="1980" w:type="dxa"/>
          </w:tcPr>
          <w:p w:rsidR="006E4895" w:rsidRDefault="006E4895" w:rsidP="008F7117">
            <w:pPr>
              <w:jc w:val="both"/>
              <w:rPr>
                <w:rFonts w:ascii="Century Gothic" w:hAnsi="Century Gothic"/>
              </w:rPr>
            </w:pPr>
            <w:proofErr w:type="spellStart"/>
            <w:r>
              <w:rPr>
                <w:rFonts w:ascii="Century Gothic" w:hAnsi="Century Gothic"/>
              </w:rPr>
              <w:t>Sitio</w:t>
            </w:r>
            <w:proofErr w:type="spellEnd"/>
            <w:r>
              <w:rPr>
                <w:rFonts w:ascii="Century Gothic" w:hAnsi="Century Gothic"/>
              </w:rPr>
              <w:t xml:space="preserve"> </w:t>
            </w:r>
            <w:proofErr w:type="spellStart"/>
            <w:r>
              <w:rPr>
                <w:rFonts w:ascii="Century Gothic" w:hAnsi="Century Gothic"/>
              </w:rPr>
              <w:t>Lubong</w:t>
            </w:r>
            <w:proofErr w:type="spellEnd"/>
            <w:r>
              <w:rPr>
                <w:rFonts w:ascii="Century Gothic" w:hAnsi="Century Gothic"/>
              </w:rPr>
              <w:t xml:space="preserve">, </w:t>
            </w:r>
            <w:proofErr w:type="spellStart"/>
            <w:r>
              <w:rPr>
                <w:rFonts w:ascii="Century Gothic" w:hAnsi="Century Gothic"/>
              </w:rPr>
              <w:t>Brgy</w:t>
            </w:r>
            <w:proofErr w:type="spellEnd"/>
            <w:r>
              <w:rPr>
                <w:rFonts w:ascii="Century Gothic" w:hAnsi="Century Gothic"/>
              </w:rPr>
              <w:t xml:space="preserve">. Feria, San Felipe, </w:t>
            </w:r>
            <w:proofErr w:type="spellStart"/>
            <w:r>
              <w:rPr>
                <w:rFonts w:ascii="Century Gothic" w:hAnsi="Century Gothic"/>
              </w:rPr>
              <w:t>Zambales</w:t>
            </w:r>
            <w:proofErr w:type="spellEnd"/>
          </w:p>
        </w:tc>
        <w:tc>
          <w:tcPr>
            <w:tcW w:w="3690" w:type="dxa"/>
          </w:tcPr>
          <w:p w:rsidR="006E4895" w:rsidRDefault="00B06E93" w:rsidP="00E8616D">
            <w:pPr>
              <w:jc w:val="both"/>
              <w:rPr>
                <w:rFonts w:ascii="Century Gothic" w:hAnsi="Century Gothic"/>
              </w:rPr>
            </w:pPr>
            <w:r>
              <w:rPr>
                <w:rFonts w:ascii="Century Gothic" w:hAnsi="Century Gothic"/>
              </w:rPr>
              <w:t>3-storey w</w:t>
            </w:r>
            <w:r w:rsidR="005A004C">
              <w:rPr>
                <w:rFonts w:ascii="Century Gothic" w:hAnsi="Century Gothic"/>
              </w:rPr>
              <w:t>aterfalls which is believed by the locals to depict</w:t>
            </w:r>
            <w:r w:rsidR="00F34C4A">
              <w:rPr>
                <w:rFonts w:ascii="Century Gothic" w:hAnsi="Century Gothic"/>
              </w:rPr>
              <w:t xml:space="preserve"> the legend about </w:t>
            </w:r>
            <w:r w:rsidR="005A004C">
              <w:rPr>
                <w:rFonts w:ascii="Century Gothic" w:hAnsi="Century Gothic"/>
              </w:rPr>
              <w:t>the Ilocano Giant named</w:t>
            </w:r>
            <w:r w:rsidR="001C64FF">
              <w:rPr>
                <w:rFonts w:ascii="Century Gothic" w:hAnsi="Century Gothic"/>
              </w:rPr>
              <w:t xml:space="preserve"> </w:t>
            </w:r>
            <w:proofErr w:type="spellStart"/>
            <w:r w:rsidR="001C64FF">
              <w:rPr>
                <w:rFonts w:ascii="Century Gothic" w:hAnsi="Century Gothic"/>
              </w:rPr>
              <w:t>Angalo</w:t>
            </w:r>
            <w:proofErr w:type="spellEnd"/>
            <w:r w:rsidR="005A004C">
              <w:rPr>
                <w:rFonts w:ascii="Century Gothic" w:hAnsi="Century Gothic"/>
              </w:rPr>
              <w:t xml:space="preserve"> which left</w:t>
            </w:r>
            <w:r w:rsidR="001C64FF">
              <w:rPr>
                <w:rFonts w:ascii="Century Gothic" w:hAnsi="Century Gothic"/>
              </w:rPr>
              <w:t xml:space="preserve"> his foot and finger marks in the boulders within the rapids of the waterfalls.</w:t>
            </w:r>
          </w:p>
        </w:tc>
        <w:tc>
          <w:tcPr>
            <w:tcW w:w="3060" w:type="dxa"/>
          </w:tcPr>
          <w:p w:rsidR="006E4895" w:rsidRDefault="006E4895" w:rsidP="008F7117">
            <w:pPr>
              <w:jc w:val="both"/>
              <w:rPr>
                <w:rFonts w:ascii="Century Gothic" w:hAnsi="Century Gothic"/>
              </w:rPr>
            </w:pPr>
            <w:r>
              <w:rPr>
                <w:rFonts w:ascii="Century Gothic" w:hAnsi="Century Gothic"/>
              </w:rPr>
              <w:t>Immovable Tangible</w:t>
            </w:r>
          </w:p>
        </w:tc>
        <w:tc>
          <w:tcPr>
            <w:tcW w:w="1800" w:type="dxa"/>
          </w:tcPr>
          <w:p w:rsidR="006E4895" w:rsidRDefault="006E4895" w:rsidP="008F7117">
            <w:pPr>
              <w:jc w:val="both"/>
              <w:rPr>
                <w:rFonts w:ascii="Century Gothic" w:hAnsi="Century Gothic"/>
              </w:rPr>
            </w:pPr>
            <w:r>
              <w:rPr>
                <w:rFonts w:ascii="Century Gothic" w:hAnsi="Century Gothic"/>
              </w:rPr>
              <w:t>Government Property</w:t>
            </w:r>
          </w:p>
        </w:tc>
        <w:tc>
          <w:tcPr>
            <w:tcW w:w="3870" w:type="dxa"/>
          </w:tcPr>
          <w:p w:rsidR="006E4895" w:rsidRPr="00FA7495" w:rsidRDefault="00E4685A" w:rsidP="008F7117">
            <w:pPr>
              <w:jc w:val="both"/>
              <w:rPr>
                <w:rFonts w:ascii="Century Gothic" w:hAnsi="Century Gothic"/>
              </w:rPr>
            </w:pPr>
            <w:r w:rsidRPr="0065188F">
              <w:rPr>
                <w:noProof/>
                <w:lang w:val="en-GB" w:eastAsia="en-GB"/>
              </w:rPr>
              <w:drawing>
                <wp:anchor distT="0" distB="0" distL="114300" distR="114300" simplePos="0" relativeHeight="251675136" behindDoc="1" locked="0" layoutInCell="1" allowOverlap="1" wp14:anchorId="48D39540" wp14:editId="78118366">
                  <wp:simplePos x="0" y="0"/>
                  <wp:positionH relativeFrom="column">
                    <wp:posOffset>26670</wp:posOffset>
                  </wp:positionH>
                  <wp:positionV relativeFrom="paragraph">
                    <wp:posOffset>917575</wp:posOffset>
                  </wp:positionV>
                  <wp:extent cx="837907" cy="666750"/>
                  <wp:effectExtent l="0" t="0" r="635" b="0"/>
                  <wp:wrapNone/>
                  <wp:docPr id="43" name="Picture 43" descr="Image may contain: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may contain: outdoor, nature and wat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37907"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88F">
              <w:rPr>
                <w:noProof/>
                <w:lang w:val="en-GB" w:eastAsia="en-GB"/>
              </w:rPr>
              <w:drawing>
                <wp:anchor distT="0" distB="0" distL="114300" distR="114300" simplePos="0" relativeHeight="251673088" behindDoc="1" locked="0" layoutInCell="1" allowOverlap="1" wp14:anchorId="150303B9" wp14:editId="2FB28389">
                  <wp:simplePos x="0" y="0"/>
                  <wp:positionH relativeFrom="column">
                    <wp:posOffset>-35560</wp:posOffset>
                  </wp:positionH>
                  <wp:positionV relativeFrom="paragraph">
                    <wp:posOffset>31750</wp:posOffset>
                  </wp:positionV>
                  <wp:extent cx="1043234" cy="866775"/>
                  <wp:effectExtent l="0" t="0" r="5080" b="0"/>
                  <wp:wrapNone/>
                  <wp:docPr id="41" name="Picture 41" descr="Image may contain: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outdoor, nature and wate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43234"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188F">
              <w:rPr>
                <w:noProof/>
                <w:lang w:val="en-GB" w:eastAsia="en-GB"/>
              </w:rPr>
              <w:drawing>
                <wp:anchor distT="0" distB="0" distL="114300" distR="114300" simplePos="0" relativeHeight="251674112" behindDoc="1" locked="0" layoutInCell="1" allowOverlap="1" wp14:anchorId="2193FD9C" wp14:editId="457518A5">
                  <wp:simplePos x="0" y="0"/>
                  <wp:positionH relativeFrom="column">
                    <wp:posOffset>1141095</wp:posOffset>
                  </wp:positionH>
                  <wp:positionV relativeFrom="paragraph">
                    <wp:posOffset>31749</wp:posOffset>
                  </wp:positionV>
                  <wp:extent cx="1151827" cy="1533983"/>
                  <wp:effectExtent l="0" t="0" r="0" b="0"/>
                  <wp:wrapNone/>
                  <wp:docPr id="42" name="Picture 42" descr="Image may contain: outdoor, nature and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may contain: outdoor, nature and wate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154161" cy="1537092"/>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15ED4" w:rsidTr="00750936">
        <w:tc>
          <w:tcPr>
            <w:tcW w:w="2785" w:type="dxa"/>
          </w:tcPr>
          <w:p w:rsidR="00515ED4" w:rsidRDefault="00A93E03" w:rsidP="00E8616D">
            <w:pPr>
              <w:rPr>
                <w:rFonts w:ascii="Century Gothic" w:hAnsi="Century Gothic"/>
              </w:rPr>
            </w:pPr>
            <w:r>
              <w:rPr>
                <w:rFonts w:ascii="Century Gothic" w:hAnsi="Century Gothic"/>
              </w:rPr>
              <w:t xml:space="preserve">24. </w:t>
            </w:r>
            <w:proofErr w:type="spellStart"/>
            <w:r>
              <w:rPr>
                <w:rFonts w:ascii="Century Gothic" w:hAnsi="Century Gothic"/>
              </w:rPr>
              <w:t>Iglesia</w:t>
            </w:r>
            <w:proofErr w:type="spellEnd"/>
            <w:r>
              <w:rPr>
                <w:rFonts w:ascii="Century Gothic" w:hAnsi="Century Gothic"/>
              </w:rPr>
              <w:t xml:space="preserve"> Filipina </w:t>
            </w:r>
            <w:proofErr w:type="spellStart"/>
            <w:r>
              <w:rPr>
                <w:rFonts w:ascii="Century Gothic" w:hAnsi="Century Gothic"/>
              </w:rPr>
              <w:t>Inde</w:t>
            </w:r>
            <w:r w:rsidR="00515ED4">
              <w:rPr>
                <w:rFonts w:ascii="Century Gothic" w:hAnsi="Century Gothic"/>
              </w:rPr>
              <w:t>pendiente</w:t>
            </w:r>
            <w:proofErr w:type="spellEnd"/>
          </w:p>
        </w:tc>
        <w:tc>
          <w:tcPr>
            <w:tcW w:w="1980" w:type="dxa"/>
          </w:tcPr>
          <w:p w:rsidR="00515ED4" w:rsidRDefault="00515ED4" w:rsidP="008F7117">
            <w:pPr>
              <w:jc w:val="both"/>
              <w:rPr>
                <w:rFonts w:ascii="Century Gothic" w:hAnsi="Century Gothic"/>
              </w:rPr>
            </w:pPr>
            <w:r>
              <w:rPr>
                <w:rFonts w:ascii="Century Gothic" w:hAnsi="Century Gothic"/>
              </w:rPr>
              <w:t xml:space="preserve">Barangay Feria, San Felipe, </w:t>
            </w:r>
            <w:proofErr w:type="spellStart"/>
            <w:r>
              <w:rPr>
                <w:rFonts w:ascii="Century Gothic" w:hAnsi="Century Gothic"/>
              </w:rPr>
              <w:t>Zambales</w:t>
            </w:r>
            <w:proofErr w:type="spellEnd"/>
          </w:p>
        </w:tc>
        <w:tc>
          <w:tcPr>
            <w:tcW w:w="3690" w:type="dxa"/>
          </w:tcPr>
          <w:p w:rsidR="00515ED4" w:rsidRDefault="00A93E03" w:rsidP="00E8616D">
            <w:pPr>
              <w:jc w:val="both"/>
              <w:rPr>
                <w:rFonts w:ascii="Century Gothic" w:hAnsi="Century Gothic"/>
              </w:rPr>
            </w:pPr>
            <w:r>
              <w:rPr>
                <w:rFonts w:ascii="Century Gothic" w:hAnsi="Century Gothic"/>
              </w:rPr>
              <w:t xml:space="preserve">The </w:t>
            </w:r>
            <w:proofErr w:type="spellStart"/>
            <w:r>
              <w:rPr>
                <w:rFonts w:ascii="Century Gothic" w:hAnsi="Century Gothic"/>
              </w:rPr>
              <w:t>Iglesia</w:t>
            </w:r>
            <w:proofErr w:type="spellEnd"/>
            <w:r>
              <w:rPr>
                <w:rFonts w:ascii="Century Gothic" w:hAnsi="Century Gothic"/>
              </w:rPr>
              <w:t xml:space="preserve"> Filipina </w:t>
            </w:r>
            <w:proofErr w:type="spellStart"/>
            <w:r>
              <w:rPr>
                <w:rFonts w:ascii="Century Gothic" w:hAnsi="Century Gothic"/>
              </w:rPr>
              <w:t>Independiente</w:t>
            </w:r>
            <w:proofErr w:type="spellEnd"/>
            <w:r>
              <w:rPr>
                <w:rFonts w:ascii="Century Gothic" w:hAnsi="Century Gothic"/>
              </w:rPr>
              <w:t xml:space="preserve"> </w:t>
            </w:r>
            <w:r w:rsidR="004A1CF6">
              <w:rPr>
                <w:rFonts w:ascii="Century Gothic" w:hAnsi="Century Gothic"/>
              </w:rPr>
              <w:t xml:space="preserve">serves as the evacuation </w:t>
            </w:r>
            <w:r w:rsidR="005A004C">
              <w:rPr>
                <w:rFonts w:ascii="Century Gothic" w:hAnsi="Century Gothic"/>
              </w:rPr>
              <w:t xml:space="preserve">site </w:t>
            </w:r>
            <w:r w:rsidR="004A1CF6">
              <w:rPr>
                <w:rFonts w:ascii="Century Gothic" w:hAnsi="Century Gothic"/>
              </w:rPr>
              <w:t xml:space="preserve">of some of San </w:t>
            </w:r>
            <w:proofErr w:type="spellStart"/>
            <w:r w:rsidR="004A1CF6">
              <w:rPr>
                <w:rFonts w:ascii="Century Gothic" w:hAnsi="Century Gothic"/>
              </w:rPr>
              <w:t>Felipeneans</w:t>
            </w:r>
            <w:proofErr w:type="spellEnd"/>
            <w:r w:rsidR="004A1CF6">
              <w:rPr>
                <w:rFonts w:ascii="Century Gothic" w:hAnsi="Century Gothic"/>
              </w:rPr>
              <w:t xml:space="preserve"> during the Mount Pinatubo Eruption.</w:t>
            </w:r>
          </w:p>
          <w:p w:rsidR="00275FED" w:rsidRDefault="00275FED" w:rsidP="00E8616D">
            <w:pPr>
              <w:jc w:val="both"/>
              <w:rPr>
                <w:rFonts w:ascii="Century Gothic" w:hAnsi="Century Gothic"/>
              </w:rPr>
            </w:pPr>
          </w:p>
          <w:p w:rsidR="00275FED" w:rsidRDefault="00E11A9E" w:rsidP="005A004C">
            <w:pPr>
              <w:jc w:val="both"/>
              <w:rPr>
                <w:rFonts w:ascii="Century Gothic" w:hAnsi="Century Gothic"/>
              </w:rPr>
            </w:pPr>
            <w:r w:rsidRPr="00E11A9E">
              <w:rPr>
                <w:rFonts w:ascii="Century Gothic" w:hAnsi="Century Gothic"/>
              </w:rPr>
              <w:t xml:space="preserve">The </w:t>
            </w:r>
            <w:proofErr w:type="spellStart"/>
            <w:r w:rsidRPr="00E11A9E">
              <w:rPr>
                <w:rFonts w:ascii="Century Gothic" w:hAnsi="Century Gothic"/>
              </w:rPr>
              <w:t>Iglesia</w:t>
            </w:r>
            <w:proofErr w:type="spellEnd"/>
            <w:r w:rsidRPr="00E11A9E">
              <w:rPr>
                <w:rFonts w:ascii="Century Gothic" w:hAnsi="Century Gothic"/>
              </w:rPr>
              <w:t xml:space="preserve"> Filipina </w:t>
            </w:r>
            <w:proofErr w:type="spellStart"/>
            <w:r w:rsidRPr="00E11A9E">
              <w:rPr>
                <w:rFonts w:ascii="Century Gothic" w:hAnsi="Century Gothic"/>
              </w:rPr>
              <w:t>Independiente</w:t>
            </w:r>
            <w:proofErr w:type="spellEnd"/>
            <w:r w:rsidRPr="00E11A9E">
              <w:rPr>
                <w:rFonts w:ascii="Century Gothic" w:hAnsi="Century Gothic"/>
              </w:rPr>
              <w:t xml:space="preserve"> was </w:t>
            </w:r>
            <w:r w:rsidR="005A004C">
              <w:rPr>
                <w:rFonts w:ascii="Century Gothic" w:hAnsi="Century Gothic"/>
              </w:rPr>
              <w:t xml:space="preserve">constructed </w:t>
            </w:r>
            <w:r w:rsidRPr="00E11A9E">
              <w:rPr>
                <w:rFonts w:ascii="Century Gothic" w:hAnsi="Century Gothic"/>
              </w:rPr>
              <w:t xml:space="preserve">in the beginning of the twentieth century as part of the broad nationalist struggle against Spanish colonialism and American imperialism. It traces its origin from the struggle of the Filipino clergy against racial discrimination and friar domination within the Roman Church in the 19th century, which, consequently, </w:t>
            </w:r>
            <w:r w:rsidRPr="00E11A9E">
              <w:rPr>
                <w:rFonts w:ascii="Century Gothic" w:hAnsi="Century Gothic"/>
              </w:rPr>
              <w:lastRenderedPageBreak/>
              <w:t xml:space="preserve">transformed into a nationalist crusade for the absolute </w:t>
            </w:r>
            <w:proofErr w:type="spellStart"/>
            <w:r w:rsidRPr="00E11A9E">
              <w:rPr>
                <w:rFonts w:ascii="Century Gothic" w:hAnsi="Century Gothic"/>
              </w:rPr>
              <w:t>Filipinization</w:t>
            </w:r>
            <w:proofErr w:type="spellEnd"/>
            <w:r w:rsidRPr="00E11A9E">
              <w:rPr>
                <w:rFonts w:ascii="Century Gothic" w:hAnsi="Century Gothic"/>
              </w:rPr>
              <w:t xml:space="preserve"> of the Church in the twilight years of the 20th century.</w:t>
            </w:r>
          </w:p>
        </w:tc>
        <w:tc>
          <w:tcPr>
            <w:tcW w:w="3060" w:type="dxa"/>
          </w:tcPr>
          <w:p w:rsidR="00515ED4" w:rsidRDefault="00515ED4" w:rsidP="008F7117">
            <w:pPr>
              <w:jc w:val="both"/>
              <w:rPr>
                <w:rFonts w:ascii="Century Gothic" w:hAnsi="Century Gothic"/>
              </w:rPr>
            </w:pPr>
            <w:r>
              <w:rPr>
                <w:rFonts w:ascii="Century Gothic" w:hAnsi="Century Gothic"/>
              </w:rPr>
              <w:lastRenderedPageBreak/>
              <w:t>Immovable Tangible</w:t>
            </w:r>
          </w:p>
        </w:tc>
        <w:tc>
          <w:tcPr>
            <w:tcW w:w="1800" w:type="dxa"/>
          </w:tcPr>
          <w:p w:rsidR="00515ED4" w:rsidRDefault="00515ED4" w:rsidP="008F7117">
            <w:pPr>
              <w:jc w:val="both"/>
              <w:rPr>
                <w:rFonts w:ascii="Century Gothic" w:hAnsi="Century Gothic"/>
              </w:rPr>
            </w:pPr>
            <w:r>
              <w:rPr>
                <w:rFonts w:ascii="Century Gothic" w:hAnsi="Century Gothic"/>
              </w:rPr>
              <w:t xml:space="preserve">Diocese of San Felipe, </w:t>
            </w:r>
            <w:proofErr w:type="spellStart"/>
            <w:r>
              <w:rPr>
                <w:rFonts w:ascii="Century Gothic" w:hAnsi="Century Gothic"/>
              </w:rPr>
              <w:t>Zambales</w:t>
            </w:r>
            <w:proofErr w:type="spellEnd"/>
          </w:p>
        </w:tc>
        <w:tc>
          <w:tcPr>
            <w:tcW w:w="3870" w:type="dxa"/>
          </w:tcPr>
          <w:p w:rsidR="005F6C41" w:rsidRDefault="005F6C41" w:rsidP="008F7117">
            <w:pPr>
              <w:jc w:val="both"/>
              <w:rPr>
                <w:rFonts w:ascii="Century Gothic" w:hAnsi="Century Gothic"/>
              </w:rPr>
            </w:pPr>
          </w:p>
          <w:p w:rsidR="005F6C41" w:rsidRPr="005F6C41" w:rsidRDefault="005F6C41" w:rsidP="005F6C41">
            <w:pPr>
              <w:rPr>
                <w:rFonts w:ascii="Century Gothic" w:hAnsi="Century Gothic"/>
              </w:rPr>
            </w:pPr>
            <w:r>
              <w:rPr>
                <w:noProof/>
                <w:lang w:val="en-GB" w:eastAsia="en-GB"/>
              </w:rPr>
              <w:drawing>
                <wp:anchor distT="0" distB="0" distL="114300" distR="114300" simplePos="0" relativeHeight="251676672" behindDoc="1" locked="0" layoutInCell="1" allowOverlap="1" wp14:anchorId="305312BF" wp14:editId="7E02FAFB">
                  <wp:simplePos x="0" y="0"/>
                  <wp:positionH relativeFrom="column">
                    <wp:posOffset>24130</wp:posOffset>
                  </wp:positionH>
                  <wp:positionV relativeFrom="paragraph">
                    <wp:posOffset>59187</wp:posOffset>
                  </wp:positionV>
                  <wp:extent cx="2263069" cy="1733909"/>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263069" cy="1733909"/>
                          </a:xfrm>
                          <a:prstGeom prst="rect">
                            <a:avLst/>
                          </a:prstGeom>
                        </pic:spPr>
                      </pic:pic>
                    </a:graphicData>
                  </a:graphic>
                  <wp14:sizeRelH relativeFrom="margin">
                    <wp14:pctWidth>0</wp14:pctWidth>
                  </wp14:sizeRelH>
                  <wp14:sizeRelV relativeFrom="margin">
                    <wp14:pctHeight>0</wp14:pctHeight>
                  </wp14:sizeRelV>
                </wp:anchor>
              </w:drawing>
            </w:r>
          </w:p>
          <w:p w:rsidR="005F6C41" w:rsidRPr="005F6C41" w:rsidRDefault="005F6C41" w:rsidP="005F6C41">
            <w:pPr>
              <w:rPr>
                <w:rFonts w:ascii="Century Gothic" w:hAnsi="Century Gothic"/>
              </w:rPr>
            </w:pPr>
          </w:p>
          <w:p w:rsidR="005F6C41" w:rsidRPr="005F6C41" w:rsidRDefault="005F6C41" w:rsidP="005F6C41">
            <w:pPr>
              <w:rPr>
                <w:rFonts w:ascii="Century Gothic" w:hAnsi="Century Gothic"/>
              </w:rPr>
            </w:pPr>
          </w:p>
          <w:p w:rsidR="005F6C41" w:rsidRPr="005F6C41" w:rsidRDefault="005F6C41" w:rsidP="005F6C41">
            <w:pPr>
              <w:rPr>
                <w:rFonts w:ascii="Century Gothic" w:hAnsi="Century Gothic"/>
              </w:rPr>
            </w:pPr>
          </w:p>
          <w:p w:rsidR="005F6C41" w:rsidRPr="005F6C41" w:rsidRDefault="005F6C41" w:rsidP="005F6C41">
            <w:pPr>
              <w:rPr>
                <w:rFonts w:ascii="Century Gothic" w:hAnsi="Century Gothic"/>
              </w:rPr>
            </w:pPr>
          </w:p>
          <w:p w:rsidR="005F6C41" w:rsidRDefault="005F6C41" w:rsidP="005F6C41">
            <w:pPr>
              <w:rPr>
                <w:rFonts w:ascii="Century Gothic" w:hAnsi="Century Gothic"/>
              </w:rPr>
            </w:pPr>
          </w:p>
          <w:p w:rsidR="00515ED4" w:rsidRPr="005F6C41" w:rsidRDefault="00515ED4" w:rsidP="005F6C41">
            <w:pPr>
              <w:jc w:val="center"/>
              <w:rPr>
                <w:rFonts w:ascii="Century Gothic" w:hAnsi="Century Gothic"/>
              </w:rPr>
            </w:pPr>
          </w:p>
        </w:tc>
      </w:tr>
    </w:tbl>
    <w:p w:rsidR="00F47249" w:rsidRDefault="00F47249" w:rsidP="00880A65">
      <w:pPr>
        <w:jc w:val="both"/>
        <w:rPr>
          <w:rFonts w:ascii="Century Gothic" w:hAnsi="Century Gothic"/>
          <w:b/>
        </w:rPr>
      </w:pPr>
    </w:p>
    <w:p w:rsidR="00CB1A42" w:rsidRDefault="00CB1A42" w:rsidP="00880A65">
      <w:pPr>
        <w:jc w:val="both"/>
        <w:rPr>
          <w:rFonts w:ascii="Century Gothic" w:hAnsi="Century Gothic"/>
          <w:b/>
        </w:rPr>
      </w:pPr>
    </w:p>
    <w:p w:rsidR="00D4699B" w:rsidRDefault="00D4699B" w:rsidP="00880A65">
      <w:pPr>
        <w:jc w:val="both"/>
        <w:rPr>
          <w:rFonts w:ascii="Century Gothic" w:hAnsi="Century Gothic"/>
          <w:b/>
        </w:rPr>
      </w:pPr>
      <w:r>
        <w:rPr>
          <w:rFonts w:ascii="Century Gothic" w:hAnsi="Century Gothic"/>
          <w:b/>
        </w:rPr>
        <w:t>Prepared by:</w:t>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r>
      <w:r>
        <w:rPr>
          <w:rFonts w:ascii="Century Gothic" w:hAnsi="Century Gothic"/>
          <w:b/>
        </w:rPr>
        <w:tab/>
        <w:t>Approved by:</w:t>
      </w:r>
    </w:p>
    <w:p w:rsidR="00D4699B" w:rsidRDefault="00D4699B" w:rsidP="00880A65">
      <w:pPr>
        <w:jc w:val="both"/>
        <w:rPr>
          <w:rFonts w:ascii="Century Gothic" w:hAnsi="Century Gothic"/>
          <w:b/>
        </w:rPr>
      </w:pPr>
    </w:p>
    <w:p w:rsidR="00D4699B" w:rsidRDefault="00D4699B" w:rsidP="00880A65">
      <w:pPr>
        <w:jc w:val="both"/>
        <w:rPr>
          <w:rFonts w:ascii="Century Gothic" w:hAnsi="Century Gothic"/>
          <w:b/>
        </w:rPr>
      </w:pPr>
    </w:p>
    <w:p w:rsidR="00D4699B" w:rsidRDefault="000A69D2" w:rsidP="00880A65">
      <w:pPr>
        <w:jc w:val="both"/>
        <w:rPr>
          <w:rFonts w:ascii="Century Gothic" w:hAnsi="Century Gothic"/>
          <w:b/>
        </w:rPr>
      </w:pPr>
      <w:r>
        <w:rPr>
          <w:rFonts w:ascii="Century Gothic" w:hAnsi="Century Gothic"/>
          <w:b/>
        </w:rPr>
        <w:t>ELSIE C. ALIP</w:t>
      </w:r>
      <w:r w:rsidR="00D4699B">
        <w:rPr>
          <w:rFonts w:ascii="Century Gothic" w:hAnsi="Century Gothic"/>
          <w:b/>
        </w:rPr>
        <w:tab/>
      </w:r>
      <w:r w:rsidR="00D4699B">
        <w:rPr>
          <w:rFonts w:ascii="Century Gothic" w:hAnsi="Century Gothic"/>
          <w:b/>
        </w:rPr>
        <w:tab/>
      </w:r>
      <w:r w:rsidR="00D4699B">
        <w:rPr>
          <w:rFonts w:ascii="Century Gothic" w:hAnsi="Century Gothic"/>
          <w:b/>
        </w:rPr>
        <w:tab/>
      </w:r>
      <w:r w:rsidR="00D4699B">
        <w:rPr>
          <w:rFonts w:ascii="Century Gothic" w:hAnsi="Century Gothic"/>
          <w:b/>
        </w:rPr>
        <w:tab/>
      </w:r>
      <w:r w:rsidR="00D4699B">
        <w:rPr>
          <w:rFonts w:ascii="Century Gothic" w:hAnsi="Century Gothic"/>
          <w:b/>
        </w:rPr>
        <w:tab/>
      </w:r>
      <w:r w:rsidR="00D4699B">
        <w:rPr>
          <w:rFonts w:ascii="Century Gothic" w:hAnsi="Century Gothic"/>
          <w:b/>
        </w:rPr>
        <w:tab/>
      </w:r>
      <w:r w:rsidR="00D4699B">
        <w:rPr>
          <w:rFonts w:ascii="Century Gothic" w:hAnsi="Century Gothic"/>
          <w:b/>
        </w:rPr>
        <w:tab/>
      </w:r>
      <w:r w:rsidR="00D4699B">
        <w:rPr>
          <w:rFonts w:ascii="Century Gothic" w:hAnsi="Century Gothic"/>
          <w:b/>
        </w:rPr>
        <w:tab/>
      </w:r>
      <w:r w:rsidR="00D4699B">
        <w:rPr>
          <w:rFonts w:ascii="Century Gothic" w:hAnsi="Century Gothic"/>
          <w:b/>
        </w:rPr>
        <w:tab/>
      </w:r>
      <w:r w:rsidR="00D4699B">
        <w:rPr>
          <w:rFonts w:ascii="Century Gothic" w:hAnsi="Century Gothic"/>
          <w:b/>
        </w:rPr>
        <w:tab/>
      </w:r>
      <w:r w:rsidR="00D4699B">
        <w:rPr>
          <w:rFonts w:ascii="Century Gothic" w:hAnsi="Century Gothic"/>
          <w:b/>
        </w:rPr>
        <w:tab/>
      </w:r>
      <w:r w:rsidR="00D4699B">
        <w:rPr>
          <w:rFonts w:ascii="Century Gothic" w:hAnsi="Century Gothic"/>
          <w:b/>
        </w:rPr>
        <w:tab/>
      </w:r>
      <w:r w:rsidR="00D4699B">
        <w:rPr>
          <w:rFonts w:ascii="Century Gothic" w:hAnsi="Century Gothic"/>
          <w:b/>
        </w:rPr>
        <w:tab/>
      </w:r>
      <w:r w:rsidR="00D4699B">
        <w:rPr>
          <w:rFonts w:ascii="Century Gothic" w:hAnsi="Century Gothic"/>
          <w:b/>
        </w:rPr>
        <w:tab/>
      </w:r>
      <w:r w:rsidR="00D4699B">
        <w:rPr>
          <w:rFonts w:ascii="Century Gothic" w:hAnsi="Century Gothic"/>
          <w:b/>
        </w:rPr>
        <w:tab/>
        <w:t>ATTY. CAROLYN J. SENADOR-FARIÑAS</w:t>
      </w:r>
    </w:p>
    <w:p w:rsidR="00D4699B" w:rsidRPr="00D4699B" w:rsidRDefault="000A69D2" w:rsidP="00880A65">
      <w:pPr>
        <w:jc w:val="both"/>
        <w:rPr>
          <w:rFonts w:ascii="Century Gothic" w:hAnsi="Century Gothic"/>
        </w:rPr>
      </w:pPr>
      <w:r>
        <w:rPr>
          <w:rFonts w:ascii="Century Gothic" w:hAnsi="Century Gothic"/>
        </w:rPr>
        <w:t>Tourism and Investment Promotion Officer</w:t>
      </w:r>
      <w:r w:rsidR="00D4699B">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00D4699B">
        <w:rPr>
          <w:rFonts w:ascii="Century Gothic" w:hAnsi="Century Gothic"/>
        </w:rPr>
        <w:t>Municipal Mayor</w:t>
      </w:r>
    </w:p>
    <w:p w:rsidR="00CE415C" w:rsidRDefault="00CE415C" w:rsidP="00880A65">
      <w:pPr>
        <w:jc w:val="both"/>
      </w:pPr>
    </w:p>
    <w:sectPr w:rsidR="00CE415C" w:rsidSect="00750936">
      <w:pgSz w:w="1872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2344"/>
    <w:rsid w:val="00002582"/>
    <w:rsid w:val="00006654"/>
    <w:rsid w:val="000143D5"/>
    <w:rsid w:val="00077462"/>
    <w:rsid w:val="00077DC2"/>
    <w:rsid w:val="000A69D2"/>
    <w:rsid w:val="000D2A40"/>
    <w:rsid w:val="000D4961"/>
    <w:rsid w:val="000E5A5B"/>
    <w:rsid w:val="000E685D"/>
    <w:rsid w:val="000F457C"/>
    <w:rsid w:val="001004A8"/>
    <w:rsid w:val="0010076D"/>
    <w:rsid w:val="001044D6"/>
    <w:rsid w:val="00133DDD"/>
    <w:rsid w:val="0014475B"/>
    <w:rsid w:val="001737F9"/>
    <w:rsid w:val="0018036D"/>
    <w:rsid w:val="0018105D"/>
    <w:rsid w:val="00184D16"/>
    <w:rsid w:val="00185892"/>
    <w:rsid w:val="001A70BE"/>
    <w:rsid w:val="001C28BA"/>
    <w:rsid w:val="001C64FF"/>
    <w:rsid w:val="001E045B"/>
    <w:rsid w:val="001E1978"/>
    <w:rsid w:val="00216FD7"/>
    <w:rsid w:val="00234DB2"/>
    <w:rsid w:val="0024255A"/>
    <w:rsid w:val="00245686"/>
    <w:rsid w:val="002728F9"/>
    <w:rsid w:val="00275FED"/>
    <w:rsid w:val="002762E9"/>
    <w:rsid w:val="00292DE7"/>
    <w:rsid w:val="00292E34"/>
    <w:rsid w:val="002A6232"/>
    <w:rsid w:val="002C4FDA"/>
    <w:rsid w:val="002E66AF"/>
    <w:rsid w:val="002F12EB"/>
    <w:rsid w:val="0032210C"/>
    <w:rsid w:val="00327899"/>
    <w:rsid w:val="0034071A"/>
    <w:rsid w:val="003515C5"/>
    <w:rsid w:val="0036729D"/>
    <w:rsid w:val="00374A2E"/>
    <w:rsid w:val="00382647"/>
    <w:rsid w:val="003952A8"/>
    <w:rsid w:val="003A6AD4"/>
    <w:rsid w:val="003D60FE"/>
    <w:rsid w:val="003F34C3"/>
    <w:rsid w:val="003F652D"/>
    <w:rsid w:val="0043198D"/>
    <w:rsid w:val="00432A3E"/>
    <w:rsid w:val="004447AB"/>
    <w:rsid w:val="00454CC0"/>
    <w:rsid w:val="00461471"/>
    <w:rsid w:val="004A0492"/>
    <w:rsid w:val="004A0BC4"/>
    <w:rsid w:val="004A1CF6"/>
    <w:rsid w:val="004A6B95"/>
    <w:rsid w:val="004A723E"/>
    <w:rsid w:val="004B706C"/>
    <w:rsid w:val="004C753D"/>
    <w:rsid w:val="004F132C"/>
    <w:rsid w:val="00515ED4"/>
    <w:rsid w:val="005207EF"/>
    <w:rsid w:val="00530C6E"/>
    <w:rsid w:val="005A004C"/>
    <w:rsid w:val="005A25CD"/>
    <w:rsid w:val="005C2344"/>
    <w:rsid w:val="005C4744"/>
    <w:rsid w:val="005D41E4"/>
    <w:rsid w:val="005D7125"/>
    <w:rsid w:val="005E0592"/>
    <w:rsid w:val="005E097B"/>
    <w:rsid w:val="005E44F1"/>
    <w:rsid w:val="005E7995"/>
    <w:rsid w:val="005F6C41"/>
    <w:rsid w:val="00604671"/>
    <w:rsid w:val="00616741"/>
    <w:rsid w:val="00622F86"/>
    <w:rsid w:val="00630737"/>
    <w:rsid w:val="006479DB"/>
    <w:rsid w:val="006578D6"/>
    <w:rsid w:val="00661981"/>
    <w:rsid w:val="006671FD"/>
    <w:rsid w:val="00676B1C"/>
    <w:rsid w:val="00692757"/>
    <w:rsid w:val="006A11A7"/>
    <w:rsid w:val="006A71FF"/>
    <w:rsid w:val="006C7B27"/>
    <w:rsid w:val="006E0AC1"/>
    <w:rsid w:val="006E4895"/>
    <w:rsid w:val="006F0B45"/>
    <w:rsid w:val="006F13CA"/>
    <w:rsid w:val="006F733F"/>
    <w:rsid w:val="00702991"/>
    <w:rsid w:val="0070478F"/>
    <w:rsid w:val="00716F35"/>
    <w:rsid w:val="0073244F"/>
    <w:rsid w:val="0073726B"/>
    <w:rsid w:val="007437CA"/>
    <w:rsid w:val="00750936"/>
    <w:rsid w:val="00763D7F"/>
    <w:rsid w:val="007B0286"/>
    <w:rsid w:val="007B6C44"/>
    <w:rsid w:val="007C72E6"/>
    <w:rsid w:val="007D2D51"/>
    <w:rsid w:val="007D4B42"/>
    <w:rsid w:val="007F1F12"/>
    <w:rsid w:val="007F54AE"/>
    <w:rsid w:val="007F7BB4"/>
    <w:rsid w:val="008008A7"/>
    <w:rsid w:val="0083512C"/>
    <w:rsid w:val="00847733"/>
    <w:rsid w:val="008551D7"/>
    <w:rsid w:val="008644BA"/>
    <w:rsid w:val="008775DD"/>
    <w:rsid w:val="00880A65"/>
    <w:rsid w:val="00891559"/>
    <w:rsid w:val="008928FC"/>
    <w:rsid w:val="00895A82"/>
    <w:rsid w:val="008B68F6"/>
    <w:rsid w:val="008C0400"/>
    <w:rsid w:val="008C7ECD"/>
    <w:rsid w:val="008E5F9D"/>
    <w:rsid w:val="008F121C"/>
    <w:rsid w:val="008F7117"/>
    <w:rsid w:val="00930B63"/>
    <w:rsid w:val="009325F4"/>
    <w:rsid w:val="00933EEB"/>
    <w:rsid w:val="0094534A"/>
    <w:rsid w:val="0095460B"/>
    <w:rsid w:val="00956E5E"/>
    <w:rsid w:val="00972841"/>
    <w:rsid w:val="00983B04"/>
    <w:rsid w:val="009965E5"/>
    <w:rsid w:val="009A129E"/>
    <w:rsid w:val="009C0800"/>
    <w:rsid w:val="009D40DD"/>
    <w:rsid w:val="009D4A4C"/>
    <w:rsid w:val="00A05616"/>
    <w:rsid w:val="00A106D0"/>
    <w:rsid w:val="00A31560"/>
    <w:rsid w:val="00A402CF"/>
    <w:rsid w:val="00A844D7"/>
    <w:rsid w:val="00A93E03"/>
    <w:rsid w:val="00AA6A01"/>
    <w:rsid w:val="00AA7DE8"/>
    <w:rsid w:val="00AD7ACF"/>
    <w:rsid w:val="00AE3D62"/>
    <w:rsid w:val="00AE65F8"/>
    <w:rsid w:val="00AF7BD5"/>
    <w:rsid w:val="00B01652"/>
    <w:rsid w:val="00B06E93"/>
    <w:rsid w:val="00B11239"/>
    <w:rsid w:val="00B150A1"/>
    <w:rsid w:val="00B178A5"/>
    <w:rsid w:val="00B30B59"/>
    <w:rsid w:val="00B36FA9"/>
    <w:rsid w:val="00B47AD1"/>
    <w:rsid w:val="00B56287"/>
    <w:rsid w:val="00B661CF"/>
    <w:rsid w:val="00BB6E0A"/>
    <w:rsid w:val="00BD3A11"/>
    <w:rsid w:val="00BD6B1B"/>
    <w:rsid w:val="00BE220C"/>
    <w:rsid w:val="00BE7D1A"/>
    <w:rsid w:val="00C054C8"/>
    <w:rsid w:val="00C449DD"/>
    <w:rsid w:val="00C839A1"/>
    <w:rsid w:val="00CB1A42"/>
    <w:rsid w:val="00CC43FD"/>
    <w:rsid w:val="00CC49B0"/>
    <w:rsid w:val="00CD6FC3"/>
    <w:rsid w:val="00CE415C"/>
    <w:rsid w:val="00CF7E7C"/>
    <w:rsid w:val="00D00401"/>
    <w:rsid w:val="00D05C6D"/>
    <w:rsid w:val="00D06E95"/>
    <w:rsid w:val="00D07AB7"/>
    <w:rsid w:val="00D17E21"/>
    <w:rsid w:val="00D40147"/>
    <w:rsid w:val="00D4699B"/>
    <w:rsid w:val="00D5164E"/>
    <w:rsid w:val="00D5279B"/>
    <w:rsid w:val="00D5288D"/>
    <w:rsid w:val="00D5557A"/>
    <w:rsid w:val="00D60539"/>
    <w:rsid w:val="00D60936"/>
    <w:rsid w:val="00D61BEC"/>
    <w:rsid w:val="00D643C9"/>
    <w:rsid w:val="00D65564"/>
    <w:rsid w:val="00D719C8"/>
    <w:rsid w:val="00D828BC"/>
    <w:rsid w:val="00D85A89"/>
    <w:rsid w:val="00D90D95"/>
    <w:rsid w:val="00D92453"/>
    <w:rsid w:val="00DB1141"/>
    <w:rsid w:val="00DC661F"/>
    <w:rsid w:val="00DD1F99"/>
    <w:rsid w:val="00E11A9E"/>
    <w:rsid w:val="00E4685A"/>
    <w:rsid w:val="00E46861"/>
    <w:rsid w:val="00E55E7D"/>
    <w:rsid w:val="00E57081"/>
    <w:rsid w:val="00E65867"/>
    <w:rsid w:val="00E8616D"/>
    <w:rsid w:val="00EA548C"/>
    <w:rsid w:val="00EB272E"/>
    <w:rsid w:val="00EB55F7"/>
    <w:rsid w:val="00EB624C"/>
    <w:rsid w:val="00EC4DD2"/>
    <w:rsid w:val="00ED7686"/>
    <w:rsid w:val="00F04E46"/>
    <w:rsid w:val="00F05B39"/>
    <w:rsid w:val="00F33D1A"/>
    <w:rsid w:val="00F34C4A"/>
    <w:rsid w:val="00F41083"/>
    <w:rsid w:val="00F47249"/>
    <w:rsid w:val="00F60CE1"/>
    <w:rsid w:val="00F65055"/>
    <w:rsid w:val="00F658FE"/>
    <w:rsid w:val="00F70124"/>
    <w:rsid w:val="00F70B3D"/>
    <w:rsid w:val="00F73E35"/>
    <w:rsid w:val="00F90F6A"/>
    <w:rsid w:val="00F943E8"/>
    <w:rsid w:val="00FA7495"/>
    <w:rsid w:val="00FB067B"/>
    <w:rsid w:val="00FE7F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90ECD"/>
  <w15:docId w15:val="{94DAFE7E-18E9-4619-83AE-E937238D87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2344"/>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C2344"/>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39"/>
    <w:rsid w:val="00454C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62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624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87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microsoft.com/office/2007/relationships/hdphoto" Target="media/hdphoto2.wdp"/><Relationship Id="rId39" Type="http://schemas.openxmlformats.org/officeDocument/2006/relationships/image" Target="media/image33.png"/><Relationship Id="rId21" Type="http://schemas.openxmlformats.org/officeDocument/2006/relationships/image" Target="media/image16.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pn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image" Target="media/image1.jpeg"/><Relationship Id="rId61"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4.pn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pn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D7577-505C-4DBC-9EDE-BDB14C3FA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12</Pages>
  <Words>1824</Words>
  <Characters>10398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Mayor's PC</dc:creator>
  <cp:keywords/>
  <dc:description/>
  <cp:lastModifiedBy>user</cp:lastModifiedBy>
  <cp:revision>97</cp:revision>
  <cp:lastPrinted>2018-05-31T05:38:00Z</cp:lastPrinted>
  <dcterms:created xsi:type="dcterms:W3CDTF">2018-05-24T04:09:00Z</dcterms:created>
  <dcterms:modified xsi:type="dcterms:W3CDTF">2018-08-28T01:25:00Z</dcterms:modified>
</cp:coreProperties>
</file>